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134590" w:rsidRDefault="00134590" w:rsidP="00134590">
      <w:pPr>
        <w:jc w:val="center"/>
        <w:rPr>
          <w:bCs/>
          <w:b/>
          <w:rFonts w:ascii="Chalkboard" w:hAnsi="Chalkboard"/>
          <w:sz w:val="32"/>
        </w:rPr>
      </w:pPr>
      <w:r>
        <w:rPr>
          <w:noProof/>
        </w:rPr>
        <w:drawing>
          <wp:anchor distT="0" distB="0" distR="114300" distL="114300" relativeHeight="251659264" behindDoc="0" allowOverlap="1" layoutInCell="1" locked="0" simplePos="0">
            <wp:simplePos x="0" y="0"/>
            <wp:positionH relativeFrom="column">
              <wp:posOffset>0</wp:posOffset>
            </wp:positionH>
            <wp:positionV relativeFrom="paragraph">
              <wp:posOffset>0</wp:posOffset>
            </wp:positionV>
            <wp:extent cx="80010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R="114300" distL="114300" relativeHeight="251660288" behindDoc="0" allowOverlap="1" layoutInCell="1" locked="0" simplePos="0">
            <wp:simplePos x="0" y="0"/>
            <wp:positionH relativeFrom="column">
              <wp:posOffset>4686300</wp:posOffset>
            </wp:positionH>
            <wp:positionV relativeFrom="paragraph">
              <wp:posOffset>0</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Pr>
          <w:bCs/>
          <w:b/>
          <w:rFonts w:ascii="Chalkboard" w:hAnsi="Chalkboard"/>
          <w:sz w:val="32"/>
        </w:rPr>
        <w:t>Mrs. Meredith</w:t>
      </w:r>
    </w:p>
    <w:p w:rsidR="00134590" w:rsidRDefault="00134590" w:rsidP="00134590">
      <w:pPr>
        <w:jc w:val="center"/>
        <w:rPr>
          <w:bCs/>
          <w:b/>
          <w:rFonts w:ascii="Chalkboard" w:hAnsi="Chalkboard"/>
          <w:sz w:val="32"/>
        </w:rPr>
      </w:pPr>
      <w:r>
        <w:rPr>
          <w:bCs/>
          <w:b/>
          <w:rFonts w:ascii="Chalkboard" w:hAnsi="Chalkboard"/>
          <w:sz w:val="32"/>
        </w:rPr>
        <w:t>6</w:t>
      </w:r>
      <w:r>
        <w:rPr>
          <w:bCs/>
          <w:b/>
          <w:rFonts w:ascii="Chalkboard" w:hAnsi="Chalkboard"/>
          <w:sz w:val="32"/>
          <w:vertAlign w:val="superscript"/>
        </w:rPr>
        <w:t>th</w:t>
      </w:r>
      <w:r>
        <w:rPr>
          <w:bCs/>
          <w:b/>
          <w:rFonts w:ascii="Chalkboard" w:hAnsi="Chalkboard"/>
          <w:sz w:val="32"/>
        </w:rPr>
        <w:t xml:space="preserve"> Grade English Language Arts</w:t>
      </w:r>
    </w:p>
    <w:p w:rsidR="00134590" w:rsidRDefault="00134590" w:rsidP="00134590">
      <w:pPr>
        <w:jc w:val="center"/>
        <w:rPr>
          <w:bCs/>
          <w:b/>
          <w:rFonts w:ascii="Chalkboard" w:hAnsi="Chalkboard"/>
          <w:sz w:val="32"/>
        </w:rPr>
      </w:pPr>
      <w:r>
        <w:rPr>
          <w:bCs/>
          <w:b/>
          <w:rFonts w:ascii="Chalkboard" w:hAnsi="Chalkboard"/>
          <w:sz w:val="32"/>
        </w:rPr>
        <w:t xml:space="preserve">Bailey Middle School </w:t>
      </w:r>
    </w:p>
    <w:p w:rsidR="00134590" w:rsidRDefault="00134590" w:rsidP="00134590">
      <w:pPr>
        <w:pStyle w:val="Heading1"/>
        <w:rPr>
          <w:bCs/>
          <w:b/>
          <w:rFonts w:ascii="Chalkboard" w:hAnsi="Chalkboard"/>
          <w:sz w:val="32"/>
        </w:rPr>
      </w:pPr>
      <w:r>
        <w:rPr>
          <w:bCs/>
          <w:b/>
          <w:rFonts w:ascii="Chalkboard" w:hAnsi="Chalkboard"/>
          <w:sz w:val="32"/>
        </w:rPr>
        <w:t>2019-2020</w:t>
      </w:r>
    </w:p>
    <w:p w:rsidR="00134590" w:rsidRDefault="00134590" w:rsidP="00134590">
      <w:pPr>
        <w:rPr>
          <w:bCs/>
          <w:b/>
          <w:i/>
          <w:rFonts w:ascii="Chalkboard" w:hAnsi="Chalkboard"/>
        </w:rPr>
      </w:pPr>
    </w:p>
    <w:p w:rsidR="00134590" w:rsidRDefault="00134590" w:rsidP="00134590" w:rsidRPr="00134590">
      <w:pPr>
        <w:widowControl w:val="0"/>
        <w:autoSpaceDE w:val="0"/>
        <w:autoSpaceDN w:val="0"/>
        <w:adjustRightInd w:val="0"/>
        <w:rPr>
          <w:rFonts w:ascii="Comic Sans MS" w:hAnsi="Comic Sans MS"/>
          <w:sz w:val="20"/>
        </w:rPr>
      </w:pPr>
      <w:r w:rsidRPr="00134590">
        <w:rPr>
          <w:rFonts w:ascii="Comic Sans MS" w:hAnsi="Comic Sans MS"/>
          <w:sz w:val="20"/>
        </w:rPr>
        <w:t>To be successful in life, students must be adequately prepared and able to communicate effectively with others. The curriculum for English Language Arts is designed to continue students’ exposure to a variety of literary texts with adequate understanding, and to refine grammar skills and improve writing through the writing process.  In this course, students will understand that learning is an ACTIVE process. They will participate in class discussions and group work. Students will attempt not to simply memorize, but to learn and to understand material presented to them; they will understand that education is vital to the rest of their lives.</w:t>
      </w:r>
    </w:p>
    <w:p w:rsidR="00134590" w:rsidRDefault="00134590" w:rsidP="00134590">
      <w:pPr>
        <w:widowControl w:val="0"/>
        <w:autoSpaceDE w:val="0"/>
        <w:autoSpaceDN w:val="0"/>
        <w:adjustRightInd w:val="0"/>
        <w:rPr>
          <w:i/>
          <w:rFonts w:ascii="Chalkboard" w:hAnsi="Chalkboard"/>
          <w:sz w:val="20"/>
          <w:szCs w:val="20"/>
        </w:rPr>
      </w:pPr>
    </w:p>
    <w:p w:rsidR="003E54CB" w:rsidRDefault="00134590" w:rsidP="00134590" w:rsidRPr="00473110">
      <w:pPr>
        <w:widowControl w:val="0"/>
        <w:autoSpaceDE w:val="0"/>
        <w:autoSpaceDN w:val="0"/>
        <w:adjustRightInd w:val="0"/>
        <w:rPr>
          <w:rFonts w:ascii="Comic Sans MS" w:hAnsi="Comic Sans MS"/>
          <w:sz w:val="20"/>
          <w:szCs w:val="20"/>
        </w:rPr>
      </w:pPr>
      <w:r w:rsidRPr="00473110">
        <w:rPr>
          <w:b/>
          <w:u w:val="single"/>
          <w:color w:val="000000"/>
          <w:rFonts w:ascii="Comic Sans MS" w:hAnsi="Comic Sans MS"/>
        </w:rPr>
        <w:t>EXPECTATIONS</w:t>
      </w:r>
      <w:r w:rsidRPr="00473110">
        <w:rPr>
          <w:rFonts w:ascii="Comic Sans MS" w:hAnsi="Comic Sans MS"/>
          <w:sz w:val="20"/>
          <w:szCs w:val="20"/>
        </w:rPr>
        <w:t xml:space="preserve"> </w:t>
      </w:r>
    </w:p>
    <w:p w:rsidR="003E54CB" w:rsidRDefault="003E54CB" w:rsidP="003E54CB" w:rsidRPr="003E54CB">
      <w:pPr>
        <w:widowControl w:val="0"/>
        <w:autoSpaceDE w:val="0"/>
        <w:autoSpaceDN w:val="0"/>
        <w:adjustRightInd w:val="0"/>
        <w:rPr>
          <w:rFonts w:ascii="Comic Sans MS" w:hAnsi="Comic Sans MS"/>
        </w:rPr>
      </w:pPr>
      <w:r w:rsidRPr="003E54CB">
        <w:rPr>
          <w:rFonts w:ascii="Comic Sans MS" w:hAnsi="Comic Sans MS"/>
        </w:rPr>
        <w:t>In addition to all rules and regulations outlined in the student handbook, I wish to add the following:</w:t>
      </w:r>
    </w:p>
    <w:p w:rsidR="00F445DB" w:rsidRDefault="003E54CB" w:rsidP="00CA17BF" w:rsidRPr="00F445DB">
      <w:pPr>
        <w:numPr>
          <w:ilvl w:val="0"/>
          <w:numId w:val="1"/>
        </w:numPr>
        <w:rPr>
          <w:b/>
          <w:u w:val="single"/>
          <w:color w:val="000000"/>
          <w:rFonts w:ascii="Comic Sans MS" w:hAnsi="Comic Sans MS"/>
        </w:rPr>
      </w:pPr>
      <w:r w:rsidRPr="00F445DB">
        <w:rPr>
          <w:bCs/>
          <w:rFonts w:ascii="Comic Sans MS" w:hAnsi="Comic Sans MS"/>
        </w:rPr>
        <w:t>Students are expected to come to class each day with their pencil, book, completed homework assignment, binder,</w:t>
      </w:r>
      <w:r w:rsidR="00F445DB" w:rsidRPr="00F445DB">
        <w:rPr>
          <w:bCs/>
          <w:rFonts w:ascii="Comic Sans MS" w:hAnsi="Comic Sans MS"/>
        </w:rPr>
        <w:t xml:space="preserve"> and a positive attitude.  </w:t>
      </w:r>
    </w:p>
    <w:p w:rsidR="003E54CB" w:rsidRDefault="003E54CB" w:rsidP="00CA17BF" w:rsidRPr="00F445DB">
      <w:pPr>
        <w:numPr>
          <w:ilvl w:val="0"/>
          <w:numId w:val="1"/>
        </w:numPr>
        <w:rPr>
          <w:b/>
          <w:u w:val="single"/>
          <w:color w:val="000000"/>
          <w:rFonts w:ascii="Comic Sans MS" w:hAnsi="Comic Sans MS"/>
        </w:rPr>
      </w:pPr>
      <w:r w:rsidRPr="00F445DB">
        <w:rPr>
          <w:rFonts w:ascii="Comic Sans MS" w:hAnsi="Comic Sans MS"/>
        </w:rPr>
        <w:t>Students are expected to follow five basic rules:</w:t>
      </w:r>
      <w:r w:rsidRPr="00F445DB">
        <w:rPr>
          <w:b/>
          <w:u w:val="single"/>
          <w:color w:val="000000"/>
          <w:rFonts w:ascii="Comic Sans MS" w:hAnsi="Comic Sans MS"/>
        </w:rPr>
        <w:t xml:space="preserve">     </w:t>
      </w:r>
    </w:p>
    <w:p w:rsidR="003E54CB" w:rsidRDefault="003E54CB" w:rsidP="003E54CB" w:rsidRPr="003E54CB">
      <w:pPr>
        <w:rPr>
          <w:b/>
          <w:u w:val="single"/>
          <w:color w:val="000000"/>
          <w:rFonts w:ascii="Comic Sans MS" w:hAnsi="Comic Sans MS"/>
        </w:rPr>
      </w:pPr>
      <w:r>
        <w:rPr>
          <w:b/>
          <w:color w:val="000000"/>
          <w:rFonts w:ascii="Comic Sans MS" w:hAnsi="Comic Sans MS"/>
        </w:rPr>
        <w:t xml:space="preserve">            1.</w:t>
      </w:r>
      <w:r w:rsidRPr="003E54CB">
        <w:rPr>
          <w:b/>
          <w:color w:val="000000"/>
          <w:rFonts w:ascii="Comic Sans MS" w:hAnsi="Comic Sans MS"/>
        </w:rPr>
        <w:t xml:space="preserve"> </w:t>
      </w:r>
      <w:proofErr w:type="gramStart"/>
      <w:r w:rsidRPr="003E54CB">
        <w:rPr>
          <w:b/>
          <w:color w:val="000000"/>
          <w:rFonts w:ascii="Comic Sans MS" w:hAnsi="Comic Sans MS"/>
        </w:rPr>
        <w:t>Be</w:t>
      </w:r>
      <w:proofErr w:type="gramEnd"/>
      <w:r w:rsidRPr="003E54CB">
        <w:rPr>
          <w:b/>
          <w:color w:val="000000"/>
          <w:rFonts w:ascii="Comic Sans MS" w:hAnsi="Comic Sans MS"/>
        </w:rPr>
        <w:t xml:space="preserve"> on time.</w:t>
      </w:r>
    </w:p>
    <w:p w:rsidR="003E54CB" w:rsidRDefault="003E54CB" w:rsidP="003E54CB" w:rsidRPr="003E54CB">
      <w:pPr>
        <w:pStyle w:val="ListParagraph"/>
        <w:numPr>
          <w:ilvl w:val="0"/>
          <w:numId w:val="3"/>
        </w:numPr>
        <w:rPr>
          <w:b/>
          <w:u w:val="single"/>
          <w:color w:val="000000"/>
          <w:rFonts w:ascii="Comic Sans MS" w:hAnsi="Comic Sans MS"/>
        </w:rPr>
      </w:pPr>
      <w:r w:rsidRPr="003E54CB">
        <w:rPr>
          <w:b/>
          <w:color w:val="000000"/>
          <w:rFonts w:ascii="Comic Sans MS" w:hAnsi="Comic Sans MS"/>
        </w:rPr>
        <w:t>Be prepared.</w:t>
      </w:r>
    </w:p>
    <w:p w:rsidR="003E54CB" w:rsidRDefault="003E54CB" w:rsidP="003E54CB" w:rsidRPr="003E54CB">
      <w:pPr>
        <w:pStyle w:val="ListParagraph"/>
        <w:numPr>
          <w:ilvl w:val="0"/>
          <w:numId w:val="3"/>
        </w:numPr>
        <w:rPr>
          <w:b/>
          <w:u w:val="single"/>
          <w:color w:val="000000"/>
          <w:rFonts w:ascii="Comic Sans MS" w:hAnsi="Comic Sans MS"/>
        </w:rPr>
      </w:pPr>
      <w:r w:rsidRPr="003E54CB">
        <w:rPr>
          <w:b/>
          <w:color w:val="000000"/>
          <w:rFonts w:ascii="Comic Sans MS" w:hAnsi="Comic Sans MS"/>
        </w:rPr>
        <w:t>Be respectful.</w:t>
      </w:r>
    </w:p>
    <w:p w:rsidR="003E54CB" w:rsidRDefault="003E54CB" w:rsidP="003E54CB" w:rsidRPr="003E54CB">
      <w:pPr>
        <w:numPr>
          <w:ilvl w:val="0"/>
          <w:numId w:val="3"/>
        </w:numPr>
        <w:rPr>
          <w:b/>
          <w:u w:val="single"/>
          <w:color w:val="000000"/>
          <w:rFonts w:ascii="Comic Sans MS" w:hAnsi="Comic Sans MS"/>
        </w:rPr>
      </w:pPr>
      <w:r w:rsidRPr="003E54CB">
        <w:rPr>
          <w:b/>
          <w:color w:val="000000"/>
          <w:rFonts w:ascii="Comic Sans MS" w:hAnsi="Comic Sans MS"/>
        </w:rPr>
        <w:t>Follow directions.</w:t>
      </w:r>
    </w:p>
    <w:p w:rsidR="003A14AA" w:rsidRDefault="003E54CB" w:rsidP="003A14AA" w:rsidRPr="003A14AA">
      <w:pPr>
        <w:pStyle w:val="ListParagraph"/>
        <w:numPr>
          <w:ilvl w:val="0"/>
          <w:numId w:val="3"/>
        </w:numPr>
        <w:rPr>
          <w:b/>
          <w:u w:val="single"/>
          <w:color w:val="000000"/>
          <w:rFonts w:ascii="Chalkboard" w:hAnsi="Chalkboard"/>
        </w:rPr>
      </w:pPr>
      <w:r w:rsidRPr="003A14AA">
        <w:rPr>
          <w:b/>
          <w:color w:val="000000"/>
          <w:rFonts w:ascii="Comic Sans MS" w:hAnsi="Comic Sans MS"/>
        </w:rPr>
        <w:t>Do your best.</w:t>
      </w:r>
      <w:r w:rsidR="003A14AA" w:rsidRPr="003A14AA">
        <w:rPr>
          <w:b/>
          <w:u w:val="single"/>
          <w:color w:val="000000"/>
          <w:rFonts w:ascii="Chalkboard" w:hAnsi="Chalkboard"/>
        </w:rPr>
        <w:t xml:space="preserve"> </w:t>
      </w:r>
    </w:p>
    <w:p w:rsidR="003A14AA" w:rsidRDefault="003A14AA" w:rsidP="003A14AA">
      <w:pPr>
        <w:rPr>
          <w:b/>
          <w:u w:val="single"/>
          <w:color w:val="000000"/>
          <w:rFonts w:ascii="Chalkboard" w:hAnsi="Chalkboard"/>
        </w:rPr>
      </w:pPr>
    </w:p>
    <w:p w:rsidR="003A14AA" w:rsidRDefault="003A14AA" w:rsidP="003A14AA" w:rsidRPr="003A14AA">
      <w:pPr>
        <w:rPr>
          <w:b/>
          <w:u w:val="single"/>
          <w:color w:val="000000"/>
          <w:rFonts w:ascii="Comic Sans MS" w:hAnsi="Comic Sans MS"/>
        </w:rPr>
      </w:pPr>
      <w:r w:rsidRPr="003A14AA">
        <w:rPr>
          <w:b/>
          <w:u w:val="single"/>
          <w:color w:val="000000"/>
          <w:rFonts w:ascii="Comic Sans MS" w:hAnsi="Comic Sans MS"/>
        </w:rPr>
        <w:t>MATERIALS</w:t>
      </w:r>
    </w:p>
    <w:p w:rsidR="003A14AA" w:rsidRDefault="003A14AA" w:rsidP="003A14AA" w:rsidRPr="003A14AA">
      <w:pPr>
        <w:numPr>
          <w:ilvl w:val="0"/>
          <w:numId w:val="4"/>
        </w:numPr>
        <w:rPr>
          <w:color w:val="000000"/>
          <w:rFonts w:ascii="Comic Sans MS" w:hAnsi="Comic Sans MS"/>
        </w:rPr>
      </w:pPr>
      <w:r w:rsidRPr="003A14AA">
        <w:rPr>
          <w:color w:val="000000"/>
          <w:rFonts w:ascii="Comic Sans MS" w:hAnsi="Comic Sans MS"/>
        </w:rPr>
        <w:t>3 ring binder</w:t>
      </w:r>
    </w:p>
    <w:p w:rsidR="003A14AA" w:rsidRDefault="003A14AA" w:rsidP="003A14AA" w:rsidRPr="003A14AA">
      <w:pPr>
        <w:numPr>
          <w:ilvl w:val="0"/>
          <w:numId w:val="4"/>
        </w:numPr>
        <w:rPr>
          <w:color w:val="000000"/>
          <w:rFonts w:ascii="Comic Sans MS" w:hAnsi="Comic Sans MS"/>
        </w:rPr>
      </w:pPr>
      <w:r>
        <w:rPr>
          <w:color w:val="000000"/>
          <w:rFonts w:ascii="Comic Sans MS" w:hAnsi="Comic Sans MS"/>
        </w:rPr>
        <w:t>2 Composition Notebooks</w:t>
      </w:r>
    </w:p>
    <w:p w:rsidR="003A14AA" w:rsidRDefault="00FE4D6B" w:rsidP="003A14AA" w:rsidRPr="003A14AA">
      <w:pPr>
        <w:numPr>
          <w:ilvl w:val="0"/>
          <w:numId w:val="4"/>
        </w:numPr>
        <w:rPr>
          <w:color w:val="000000"/>
          <w:rFonts w:ascii="Comic Sans MS" w:hAnsi="Comic Sans MS"/>
        </w:rPr>
      </w:pPr>
      <w:r>
        <w:rPr>
          <w:color w:val="000000"/>
          <w:rFonts w:ascii="Comic Sans MS" w:hAnsi="Comic Sans MS"/>
        </w:rPr>
        <w:t>5 Subject Spiral Notebook</w:t>
      </w:r>
    </w:p>
    <w:p w:rsidR="003A14AA" w:rsidRDefault="003A14AA" w:rsidP="003A14AA" w:rsidRPr="003A14AA">
      <w:pPr>
        <w:numPr>
          <w:ilvl w:val="0"/>
          <w:numId w:val="4"/>
        </w:numPr>
        <w:rPr>
          <w:color w:val="000000"/>
          <w:rFonts w:ascii="Comic Sans MS" w:hAnsi="Comic Sans MS"/>
        </w:rPr>
      </w:pPr>
      <w:r>
        <w:rPr>
          <w:color w:val="000000"/>
          <w:rFonts w:ascii="Comic Sans MS" w:hAnsi="Comic Sans MS"/>
        </w:rPr>
        <w:t>Loose leaf notebook paper</w:t>
      </w:r>
    </w:p>
    <w:p w:rsidR="003A14AA" w:rsidRDefault="00FE4D6B" w:rsidP="003A14AA" w:rsidRPr="003A14AA">
      <w:pPr>
        <w:numPr>
          <w:ilvl w:val="0"/>
          <w:numId w:val="4"/>
        </w:numPr>
        <w:rPr>
          <w:color w:val="000000"/>
          <w:rFonts w:ascii="Comic Sans MS" w:hAnsi="Comic Sans MS"/>
        </w:rPr>
      </w:pPr>
      <w:r>
        <w:rPr>
          <w:color w:val="000000"/>
          <w:rFonts w:ascii="Comic Sans MS" w:hAnsi="Comic Sans MS"/>
        </w:rPr>
        <w:t>1 Yellow Folder w/Prongs</w:t>
      </w:r>
    </w:p>
    <w:p w:rsidR="003A14AA" w:rsidRDefault="003A14AA" w:rsidP="003A14AA" w:rsidRPr="003A14AA">
      <w:pPr>
        <w:numPr>
          <w:ilvl w:val="0"/>
          <w:numId w:val="4"/>
        </w:numPr>
        <w:rPr>
          <w:color w:val="000000"/>
          <w:rFonts w:ascii="Comic Sans MS" w:hAnsi="Comic Sans MS"/>
        </w:rPr>
      </w:pPr>
      <w:r>
        <w:rPr>
          <w:color w:val="000000"/>
          <w:rFonts w:ascii="Comic Sans MS" w:hAnsi="Comic Sans MS"/>
        </w:rPr>
        <w:t>Highlighters</w:t>
      </w:r>
    </w:p>
    <w:p w:rsidR="003A14AA" w:rsidRDefault="003A14AA" w:rsidP="003A14AA" w:rsidRPr="003A14AA">
      <w:pPr>
        <w:numPr>
          <w:ilvl w:val="0"/>
          <w:numId w:val="4"/>
        </w:numPr>
        <w:rPr>
          <w:color w:val="000000"/>
          <w:rFonts w:ascii="Comic Sans MS" w:hAnsi="Comic Sans MS"/>
        </w:rPr>
      </w:pPr>
      <w:r>
        <w:rPr>
          <w:color w:val="000000"/>
          <w:rFonts w:ascii="Comic Sans MS" w:hAnsi="Comic Sans MS"/>
        </w:rPr>
        <w:t>Pencils/Erasers</w:t>
      </w:r>
    </w:p>
    <w:p w:rsidR="003A14AA" w:rsidRDefault="003A14AA" w:rsidP="003A14AA">
      <w:pPr>
        <w:numPr>
          <w:ilvl w:val="0"/>
          <w:numId w:val="4"/>
        </w:numPr>
        <w:rPr>
          <w:color w:val="000000"/>
          <w:rFonts w:ascii="Comic Sans MS" w:hAnsi="Comic Sans MS"/>
        </w:rPr>
      </w:pPr>
      <w:r>
        <w:rPr>
          <w:color w:val="000000"/>
          <w:rFonts w:ascii="Comic Sans MS" w:hAnsi="Comic Sans MS"/>
        </w:rPr>
        <w:t>Post-It notes</w:t>
      </w:r>
    </w:p>
    <w:p w:rsidR="003A14AA" w:rsidRDefault="003A14AA" w:rsidP="003A14AA">
      <w:pPr>
        <w:numPr>
          <w:ilvl w:val="0"/>
          <w:numId w:val="4"/>
        </w:numPr>
        <w:rPr>
          <w:color w:val="000000"/>
          <w:rFonts w:ascii="Comic Sans MS" w:hAnsi="Comic Sans MS"/>
        </w:rPr>
      </w:pPr>
      <w:r>
        <w:rPr>
          <w:color w:val="000000"/>
          <w:rFonts w:ascii="Comic Sans MS" w:hAnsi="Comic Sans MS"/>
        </w:rPr>
        <w:t>1 pack of colored pencils</w:t>
      </w:r>
    </w:p>
    <w:p w:rsidR="00322C56" w:rsidRDefault="00FE4D6B" w:rsidP="006A7CF7">
      <w:pPr>
        <w:numPr>
          <w:ilvl w:val="0"/>
          <w:numId w:val="4"/>
        </w:numPr>
        <w:rPr>
          <w:color w:val="000000"/>
          <w:rFonts w:ascii="Comic Sans MS" w:hAnsi="Comic Sans MS"/>
        </w:rPr>
      </w:pPr>
      <w:r>
        <w:rPr>
          <w:color w:val="000000"/>
          <w:rFonts w:ascii="Comic Sans MS" w:hAnsi="Comic Sans MS"/>
        </w:rPr>
        <w:t>Glue Sticks</w:t>
      </w:r>
    </w:p>
    <w:p w:rsidR="00F445DB" w:rsidRDefault="00F445DB" w:rsidP="00F445DB">
      <w:pPr>
        <w:rPr>
          <w:color w:val="000000"/>
          <w:rFonts w:ascii="Comic Sans MS" w:hAnsi="Comic Sans MS"/>
        </w:rPr>
      </w:pPr>
    </w:p>
    <w:p w:rsidR="00F445DB" w:rsidRDefault="00F445DB" w:rsidP="00F445DB">
      <w:pPr>
        <w:rPr>
          <w:color w:val="000000"/>
          <w:rFonts w:ascii="Comic Sans MS" w:hAnsi="Comic Sans MS"/>
        </w:rPr>
      </w:pPr>
    </w:p>
    <w:p w:rsidR="004842CC" w:rsidRDefault="006A7CF7" w:rsidP="00322C56" w:rsidRPr="00322C56">
      <w:pPr>
        <w:rPr>
          <w:color w:val="000000"/>
          <w:rFonts w:ascii="Comic Sans MS" w:hAnsi="Comic Sans MS"/>
        </w:rPr>
      </w:pPr>
      <w:r w:rsidRPr="00322C56">
        <w:rPr>
          <w:b/>
          <w:u w:val="single"/>
          <w:color w:val="000000"/>
          <w:rFonts w:ascii="Comic Sans MS" w:hAnsi="Comic Sans MS"/>
        </w:rPr>
        <w:t>TEXTBOOKS</w:t>
        <w:lastRenderedPageBreak/>
      </w:r>
    </w:p>
    <w:p w:rsidR="006A7CF7" w:rsidRDefault="006A7CF7" w:rsidP="006A7CF7" w:rsidRPr="006A7CF7">
      <w:pPr>
        <w:rPr>
          <w:color w:val="000000"/>
          <w:rFonts w:ascii="Comic Sans MS" w:hAnsi="Comic Sans MS"/>
        </w:rPr>
      </w:pPr>
      <w:r w:rsidRPr="006A7CF7">
        <w:rPr>
          <w:color w:val="000000"/>
          <w:rFonts w:ascii="Comic Sans MS" w:hAnsi="Comic Sans MS"/>
        </w:rPr>
        <w:t xml:space="preserve">Students will not be issued their own textbook because classroom sets of textbooks will be provided. Students will be able to access the Literature textbook online from home.  Login information will be given in class.  If students cannot access the textbook online, they can check out a copy of the text to use at home.  </w:t>
      </w:r>
    </w:p>
    <w:p w:rsidR="006A7CF7" w:rsidRDefault="006A7CF7" w:rsidP="006A7CF7" w:rsidRPr="006A7CF7">
      <w:pPr>
        <w:rPr>
          <w:color w:val="000000"/>
          <w:rFonts w:ascii="Chalkboard" w:hAnsi="Chalkboard"/>
        </w:rPr>
      </w:pPr>
    </w:p>
    <w:p w:rsidR="006A7CF7" w:rsidRDefault="006A7CF7" w:rsidP="006A7CF7" w:rsidRPr="004842CC">
      <w:pPr>
        <w:rPr>
          <w:bCs/>
          <w:b/>
          <w:u w:val="single"/>
          <w:rFonts w:ascii="Comic Sans MS" w:hAnsi="Comic Sans MS"/>
        </w:rPr>
      </w:pPr>
      <w:r w:rsidRPr="004842CC">
        <w:rPr>
          <w:bCs/>
          <w:b/>
          <w:u w:val="single"/>
          <w:rFonts w:ascii="Comic Sans MS" w:hAnsi="Comic Sans MS"/>
        </w:rPr>
        <w:t>AGENDAS</w:t>
      </w:r>
    </w:p>
    <w:p w:rsidR="006A7CF7" w:rsidRDefault="006A7CF7" w:rsidP="006A7CF7" w:rsidRPr="004842CC">
      <w:pPr>
        <w:rPr>
          <w:bCs/>
          <w:rFonts w:ascii="Comic Sans MS" w:hAnsi="Comic Sans MS"/>
        </w:rPr>
      </w:pPr>
      <w:r w:rsidRPr="004842CC">
        <w:rPr>
          <w:bCs/>
          <w:rFonts w:ascii="Comic Sans MS" w:hAnsi="Comic Sans MS"/>
        </w:rPr>
        <w:t>Each student will be given an agenda. They will write down assignments, homework, due dates, or other information given by the teacher.  Each student will be required to bring their agenda to class, and will be held accountable for keeping it up to date and filling out the necessary information each day in class. You are encouraged to ask to see your child’s agenda, as it can be used as a form of communication between teacher and parent.</w:t>
      </w:r>
    </w:p>
    <w:p w:rsidR="003A14AA" w:rsidRDefault="003A14AA" w:rsidP="00A84429" w:rsidRPr="003E54CB">
      <w:pPr>
        <w:rPr>
          <w:b/>
          <w:u w:val="single"/>
          <w:color w:val="000000"/>
          <w:rFonts w:ascii="Comic Sans MS" w:hAnsi="Comic Sans MS"/>
        </w:rPr>
      </w:pPr>
    </w:p>
    <w:p w:rsidR="002D5EFF" w:rsidRDefault="002D5EFF" w:rsidP="002D5EFF" w:rsidRPr="002D5EFF">
      <w:pPr>
        <w:rPr>
          <w:bCs/>
          <w:b/>
          <w:u w:val="single"/>
          <w:rFonts w:ascii="Comic Sans MS" w:hAnsi="Comic Sans MS"/>
        </w:rPr>
      </w:pPr>
      <w:r w:rsidRPr="002D5EFF">
        <w:rPr>
          <w:bCs/>
          <w:b/>
          <w:u w:val="single"/>
          <w:rFonts w:ascii="Comic Sans MS" w:hAnsi="Comic Sans MS"/>
        </w:rPr>
        <w:t>HOMEWORK</w:t>
      </w:r>
    </w:p>
    <w:p w:rsidR="00F445DB" w:rsidRDefault="002D5EFF" w:rsidP="00F445DB">
      <w:pPr>
        <w:rPr>
          <w:bCs/>
          <w:rFonts w:ascii="Comic Sans MS" w:hAnsi="Comic Sans MS"/>
        </w:rPr>
      </w:pPr>
      <w:r w:rsidRPr="002D5EFF">
        <w:rPr>
          <w:bCs/>
          <w:rFonts w:ascii="Comic Sans MS" w:hAnsi="Comic Sans MS"/>
        </w:rPr>
        <w:t xml:space="preserve">Homework is an effective tool in developing responsibility, study habits, and skills.  It is an extension of the learning process, and will be purposeful, related to classroom experiences, and age and grade appropriate.  Homework will make up 10% of the overall grade.  In order to receive full credit, assignments must be completed neatly, accurately, and handed in on time. </w:t>
      </w:r>
      <w:r w:rsidRPr="002D5EFF">
        <w:rPr>
          <w:bCs/>
          <w:b/>
          <w:rFonts w:ascii="Comic Sans MS" w:hAnsi="Comic Sans MS"/>
        </w:rPr>
        <w:t xml:space="preserve"> </w:t>
      </w:r>
      <w:r w:rsidR="00F445DB">
        <w:rPr>
          <w:bCs/>
          <w:rFonts w:ascii="Comic Sans MS" w:hAnsi="Comic Sans MS"/>
        </w:rPr>
        <w:t>Parents should read and sign students’ agendas each evening to discover what homework has been assigned for each day.  If a situation arises, we will communicate student behaviors via the attached behavior sheet in the agenda.</w:t>
      </w:r>
    </w:p>
    <w:p w:rsidR="00F445DB" w:rsidRDefault="00F445DB" w:rsidP="002D5EFF">
      <w:pPr>
        <w:rPr>
          <w:bCs/>
          <w:b/>
          <w:rFonts w:ascii="Comic Sans MS" w:hAnsi="Comic Sans MS"/>
        </w:rPr>
      </w:pPr>
    </w:p>
    <w:p w:rsidR="00F445DB" w:rsidRDefault="00F445DB" w:rsidP="00F445DB">
      <w:pPr>
        <w:rPr>
          <w:bCs/>
          <w:b/>
          <w:u w:val="single"/>
          <w:rFonts w:ascii="Comic Sans MS" w:hAnsi="Comic Sans MS"/>
        </w:rPr>
      </w:pPr>
      <w:r w:rsidRPr="00802362">
        <w:rPr>
          <w:bCs/>
          <w:b/>
          <w:u w:val="single"/>
          <w:rFonts w:ascii="Comic Sans MS" w:hAnsi="Comic Sans MS"/>
        </w:rPr>
        <w:t>Accepting Late Work</w:t>
      </w:r>
    </w:p>
    <w:p w:rsidR="00F445DB" w:rsidRDefault="00F445DB" w:rsidP="00F445DB" w:rsidRPr="00802362">
      <w:pPr>
        <w:rPr>
          <w:bCs/>
          <w:rFonts w:ascii="Comic Sans MS" w:hAnsi="Comic Sans MS"/>
        </w:rPr>
      </w:pPr>
      <w:r>
        <w:rPr>
          <w:bCs/>
          <w:rFonts w:ascii="Comic Sans MS" w:hAnsi="Comic Sans MS"/>
        </w:rPr>
        <w:t>If the student was present in class on the due date, the work may be given less credit.  There will be a 10 point deduction for each day an assignment is late.  Any work submitted by a student after 5 days cannot receive a grade higher than a 50.</w:t>
      </w:r>
    </w:p>
    <w:p w:rsidR="002D5EFF" w:rsidRDefault="002D5EFF" w:rsidP="002D5EFF">
      <w:pPr>
        <w:rPr>
          <w:bCs/>
          <w:b/>
          <w:rFonts w:ascii="Comic Sans MS" w:hAnsi="Comic Sans MS"/>
        </w:rPr>
      </w:pPr>
    </w:p>
    <w:p w:rsidR="00F445DB" w:rsidRDefault="00F445DB" w:rsidP="002D5EFF" w:rsidRPr="00AF1761">
      <w:pPr>
        <w:rPr>
          <w:bCs/>
          <w:rFonts w:ascii="Chalkboard" w:hAnsi="Chalkboard"/>
        </w:rPr>
      </w:pPr>
    </w:p>
    <w:p w:rsidR="002D5EFF" w:rsidRDefault="002D5EFF" w:rsidP="002D5EFF" w:rsidRPr="00AF1761">
      <w:pPr>
        <w:rPr>
          <w:bCs/>
          <w:b/>
          <w:rFonts w:ascii="Comic Sans MS" w:hAnsi="Comic Sans MS"/>
        </w:rPr>
      </w:pPr>
      <w:r w:rsidRPr="00A84429">
        <w:rPr>
          <w:b/>
          <w:u w:val="single"/>
          <w:rFonts w:ascii="Comic Sans MS" w:hAnsi="Comic Sans MS"/>
        </w:rPr>
        <w:t>READING LOGS</w:t>
      </w:r>
      <w:r w:rsidR="00AF1761">
        <w:rPr>
          <w:b/>
          <w:rFonts w:ascii="Comic Sans MS" w:hAnsi="Comic Sans MS"/>
        </w:rPr>
        <w:t>:</w:t>
      </w:r>
    </w:p>
    <w:p w:rsidR="002D5EFF" w:rsidRDefault="002D5EFF" w:rsidP="002D5EFF" w:rsidRPr="00A84429">
      <w:pPr>
        <w:rPr>
          <w:rFonts w:ascii="Comic Sans MS" w:hAnsi="Comic Sans MS"/>
        </w:rPr>
      </w:pPr>
      <w:r w:rsidRPr="00A84429">
        <w:rPr>
          <w:bCs/>
          <w:rFonts w:ascii="Comic Sans MS" w:hAnsi="Comic Sans MS"/>
        </w:rPr>
        <w:t>The only way for a student to become a better reader is to READ!  Therefore, students are required to read at least 100 minutes a week</w:t>
      </w:r>
      <w:r w:rsidRPr="00A84429">
        <w:rPr>
          <w:rFonts w:ascii="Comic Sans MS" w:hAnsi="Comic Sans MS"/>
        </w:rPr>
        <w:t xml:space="preserve">.  Students are responsible for keeping a reading log.  </w:t>
      </w:r>
      <w:r w:rsidR="00C776B3">
        <w:rPr>
          <w:rFonts w:ascii="Comic Sans MS" w:hAnsi="Comic Sans MS"/>
        </w:rPr>
        <w:t xml:space="preserve">The reading log will contain free reading, journal reading, and assigned fiction/non-fiction articles.  </w:t>
      </w:r>
      <w:r w:rsidRPr="00A84429">
        <w:rPr>
          <w:rFonts w:ascii="Comic Sans MS" w:hAnsi="Comic Sans MS"/>
        </w:rPr>
        <w:t xml:space="preserve">A parent must initial their child’s reading log to obtain credit.  Students will be given 10 points a week for reading 100 minutes and having parent signatures. </w:t>
      </w:r>
    </w:p>
    <w:p w:rsidR="00A84429" w:rsidRDefault="00A84429" w:rsidP="002D5EFF">
      <w:pPr>
        <w:rPr>
          <w:rFonts w:ascii="Comic Sans MS" w:hAnsi="Comic Sans MS"/>
        </w:rPr>
      </w:pPr>
    </w:p>
    <w:p w:rsidR="002D5EFF" w:rsidRDefault="002D5EFF" w:rsidP="002D5EFF" w:rsidRPr="00A84429">
      <w:pPr>
        <w:rPr>
          <w:bCs/>
          <w:b/>
          <w:u w:val="single"/>
          <w:rFonts w:ascii="Comic Sans MS" w:hAnsi="Comic Sans MS"/>
        </w:rPr>
      </w:pPr>
      <w:r w:rsidRPr="00A84429">
        <w:rPr>
          <w:bCs/>
          <w:b/>
          <w:u w:val="single"/>
          <w:rFonts w:ascii="Comic Sans MS" w:hAnsi="Comic Sans MS"/>
        </w:rPr>
        <w:t>Metacognitive Logs</w:t>
        <w:lastRenderedPageBreak/>
      </w:r>
    </w:p>
    <w:p w:rsidR="00AF1761" w:rsidRDefault="00A84429" w:rsidP="00AF1761">
      <w:pPr>
        <w:rPr>
          <w:bCs/>
          <w:rFonts w:ascii="Comic Sans MS" w:hAnsi="Comic Sans MS"/>
        </w:rPr>
      </w:pPr>
      <w:r w:rsidRPr="00A84429">
        <w:rPr>
          <w:bCs/>
          <w:rFonts w:ascii="Comic Sans MS" w:hAnsi="Comic Sans MS"/>
        </w:rPr>
        <w:t>Students are also responsible for keeping a metacognitive log.  Metacognitive logs help students become more aware of their thinking as readers and give them more contro</w:t>
      </w:r>
      <w:r w:rsidR="00F445DB">
        <w:rPr>
          <w:bCs/>
          <w:rFonts w:ascii="Comic Sans MS" w:hAnsi="Comic Sans MS"/>
        </w:rPr>
        <w:t>l over their learning.  It’s</w:t>
      </w:r>
      <w:r w:rsidRPr="00A84429">
        <w:rPr>
          <w:bCs/>
          <w:rFonts w:ascii="Comic Sans MS" w:hAnsi="Comic Sans MS"/>
        </w:rPr>
        <w:t xml:space="preserve"> a place for students to think and write about their own reading process.  Students are requir</w:t>
      </w:r>
      <w:r w:rsidR="00F445DB">
        <w:rPr>
          <w:bCs/>
          <w:rFonts w:ascii="Comic Sans MS" w:hAnsi="Comic Sans MS"/>
        </w:rPr>
        <w:t>ed to complete a least 5</w:t>
      </w:r>
      <w:r w:rsidR="00C776B3">
        <w:rPr>
          <w:bCs/>
          <w:rFonts w:ascii="Comic Sans MS" w:hAnsi="Comic Sans MS"/>
        </w:rPr>
        <w:t xml:space="preserve"> entries each week.  </w:t>
      </w:r>
    </w:p>
    <w:p w:rsidR="00D910C3" w:rsidRDefault="00D910C3" w:rsidP="00AF1761">
      <w:pPr>
        <w:rPr>
          <w:bCs/>
          <w:rFonts w:ascii="Comic Sans MS" w:hAnsi="Comic Sans MS"/>
        </w:rPr>
      </w:pPr>
    </w:p>
    <w:p w:rsidR="00AF1761" w:rsidRDefault="00AF1761" w:rsidP="00AF1761" w:rsidRPr="00AF1761">
      <w:pPr>
        <w:rPr>
          <w:bCs/>
          <w:rFonts w:ascii="Comic Sans MS" w:hAnsi="Comic Sans MS"/>
        </w:rPr>
      </w:pPr>
      <w:r>
        <w:rPr>
          <w:bCs/>
          <w:b/>
          <w:u w:val="single"/>
          <w:rFonts w:ascii="Comic Sans MS" w:hAnsi="Comic Sans MS"/>
        </w:rPr>
        <w:t>Reading, Novels, and Projects</w:t>
      </w:r>
    </w:p>
    <w:p w:rsidR="00AF1761" w:rsidRDefault="00AF1761" w:rsidP="00AF1761" w:rsidRPr="009667B4">
      <w:pPr>
        <w:rPr>
          <w:bCs/>
          <w:rFonts w:ascii="Comic Sans MS" w:hAnsi="Comic Sans MS"/>
        </w:rPr>
      </w:pPr>
      <w:r>
        <w:rPr>
          <w:bCs/>
          <w:rFonts w:ascii="Comic Sans MS" w:hAnsi="Comic Sans MS"/>
        </w:rPr>
        <w:t xml:space="preserve">Reading will be taught using the NC approved text, </w:t>
      </w:r>
      <w:r w:rsidRPr="009667B4">
        <w:rPr>
          <w:bCs/>
          <w:u w:val="single"/>
          <w:rFonts w:ascii="Comic Sans MS" w:hAnsi="Comic Sans MS"/>
        </w:rPr>
        <w:t>Literature 6</w:t>
      </w:r>
      <w:r>
        <w:rPr>
          <w:bCs/>
          <w:rFonts w:ascii="Comic Sans MS" w:hAnsi="Comic Sans MS"/>
        </w:rPr>
        <w:t>.  We will also read at least two novels in language arts this year.  During the novel studies the concepts required within the Common Core Standards are emphasized.  A variety of Units of Study which include required concepts will be introduced throughout the school year.</w:t>
      </w:r>
    </w:p>
    <w:p w:rsidR="00AF6E41" w:rsidRDefault="00AF6E41" w:rsidP="00AF1761">
      <w:pPr>
        <w:tabs>
          <w:tab w:val="left" w:pos="1409"/>
        </w:tabs>
        <w:rPr>
          <w:bCs/>
          <w:rFonts w:ascii="Comic Sans MS" w:hAnsi="Comic Sans MS"/>
        </w:rPr>
      </w:pPr>
    </w:p>
    <w:p w:rsidR="00AF6E41" w:rsidRDefault="00AF6E41" w:rsidP="00A84429">
      <w:pPr>
        <w:rPr>
          <w:bCs/>
          <w:b/>
          <w:u w:val="single"/>
          <w:rFonts w:ascii="Comic Sans MS" w:hAnsi="Comic Sans MS"/>
        </w:rPr>
      </w:pPr>
      <w:r>
        <w:rPr>
          <w:bCs/>
          <w:b/>
          <w:u w:val="single"/>
          <w:rFonts w:ascii="Comic Sans MS" w:hAnsi="Comic Sans MS"/>
        </w:rPr>
        <w:t>Daily Writing Assignments and Grammar</w:t>
      </w:r>
    </w:p>
    <w:p w:rsidR="00AF6E41" w:rsidRDefault="00AF6E41" w:rsidP="00A84429">
      <w:pPr>
        <w:rPr>
          <w:bCs/>
          <w:rFonts w:ascii="Comic Sans MS" w:hAnsi="Comic Sans MS"/>
        </w:rPr>
      </w:pPr>
      <w:r>
        <w:rPr>
          <w:bCs/>
          <w:rFonts w:ascii="Comic Sans MS" w:hAnsi="Comic Sans MS"/>
        </w:rPr>
        <w:t>Writing is a very important focus in language arts class.  Students will write journal entries to improve writing skills, argumentative pieces to develop higher level thinking skills, informative essays to practice formal writing styles, and poetry to express creativity.  Grammar lessons, tests, quizzes and activities will help to improve grammar skills.</w:t>
      </w:r>
    </w:p>
    <w:p w:rsidR="00AF6E41" w:rsidRDefault="00AF6E41" w:rsidP="00A84429">
      <w:pPr>
        <w:rPr>
          <w:bCs/>
          <w:rFonts w:ascii="Comic Sans MS" w:hAnsi="Comic Sans MS"/>
        </w:rPr>
      </w:pPr>
    </w:p>
    <w:p w:rsidR="00AF6E41" w:rsidRDefault="00AF6E41" w:rsidP="00A84429">
      <w:pPr>
        <w:rPr>
          <w:bCs/>
          <w:b/>
          <w:u w:val="single"/>
          <w:rFonts w:ascii="Comic Sans MS" w:hAnsi="Comic Sans MS"/>
        </w:rPr>
      </w:pPr>
      <w:r>
        <w:rPr>
          <w:bCs/>
          <w:b/>
          <w:u w:val="single"/>
          <w:rFonts w:ascii="Comic Sans MS" w:hAnsi="Comic Sans MS"/>
        </w:rPr>
        <w:t>Vocabulary</w:t>
      </w:r>
    </w:p>
    <w:p w:rsidR="001E00F7" w:rsidRDefault="00AF6E41" w:rsidP="00A84429">
      <w:pPr>
        <w:rPr>
          <w:bCs/>
          <w:rFonts w:ascii="Comic Sans MS" w:hAnsi="Comic Sans MS"/>
        </w:rPr>
      </w:pPr>
      <w:r>
        <w:rPr>
          <w:bCs/>
          <w:rFonts w:ascii="Comic Sans MS" w:hAnsi="Comic Sans MS"/>
        </w:rPr>
        <w:t xml:space="preserve">Vocabulary will be studied through Stems and Word </w:t>
      </w:r>
      <w:r w:rsidR="00FB3094">
        <w:rPr>
          <w:bCs/>
          <w:rFonts w:ascii="Comic Sans MS" w:hAnsi="Comic Sans MS"/>
        </w:rPr>
        <w:t>Wall Words which represent concepts that the Common Core Standards require in Sixth Grade.  The knowledge of classical word roots and stems will serve students throughout their academic career and beyond.</w:t>
      </w:r>
    </w:p>
    <w:p w:rsidR="002D5EFF" w:rsidRDefault="002D5EFF" w:rsidP="002D5EFF" w:rsidRPr="00A84429">
      <w:pPr>
        <w:rPr>
          <w:bCs/>
          <w:b/>
          <w:u w:val="single"/>
          <w:rFonts w:ascii="Comic Sans MS" w:hAnsi="Comic Sans MS"/>
        </w:rPr>
      </w:pPr>
    </w:p>
    <w:p w:rsidR="00A84429" w:rsidRDefault="00AF1761" w:rsidP="00A84429" w:rsidRPr="00AF1761">
      <w:pPr>
        <w:rPr>
          <w:bCs/>
          <w:b/>
          <w:rFonts w:ascii="Comic Sans MS" w:hAnsi="Comic Sans MS"/>
        </w:rPr>
      </w:pPr>
      <w:r>
        <w:rPr>
          <w:bCs/>
          <w:b/>
          <w:u w:val="single"/>
          <w:rFonts w:ascii="Comic Sans MS" w:hAnsi="Comic Sans MS"/>
        </w:rPr>
        <w:t>GRADING PROCEDURES</w:t>
      </w:r>
      <w:r>
        <w:rPr>
          <w:bCs/>
          <w:b/>
          <w:rFonts w:ascii="Comic Sans MS" w:hAnsi="Comic Sans MS"/>
        </w:rPr>
        <w:t>:</w:t>
      </w:r>
    </w:p>
    <w:p w:rsidR="001A0BFC" w:rsidRDefault="001A0BFC" w:rsidP="00A84429">
      <w:pPr>
        <w:rPr>
          <w:bCs/>
          <w:rFonts w:ascii="Comic Sans MS" w:hAnsi="Comic Sans MS"/>
        </w:rPr>
      </w:pPr>
      <w:r>
        <w:rPr>
          <w:bCs/>
          <w:rFonts w:ascii="Comic Sans MS" w:hAnsi="Comic Sans MS"/>
        </w:rPr>
        <w:t>Students are graded on a percentage basis as required by Charlotte Mecklenburg Schools.  Daily class work assignments, homework, and quizzes make up 35% of the grade, projects/test make up 65% of the grade.  A score of zero will be assigned to an assignment or assessment on which a student made no attempt to complete or which is missing.  A copy of students’ grades can be printed as needed from Power School, our grade recording system, and parents may also see their student’s grade by using Parent Assistant as explained in the Bailey Student Handbook.</w:t>
      </w:r>
    </w:p>
    <w:p w:rsidR="00C776B3" w:rsidRDefault="00C776B3" w:rsidP="00A84429">
      <w:pPr>
        <w:rPr>
          <w:bCs/>
          <w:rFonts w:ascii="Comic Sans MS" w:hAnsi="Comic Sans MS"/>
        </w:rPr>
      </w:pPr>
    </w:p>
    <w:p w:rsidR="00B945FA" w:rsidRDefault="00B945FA" w:rsidP="00A84429">
      <w:pPr>
        <w:rPr>
          <w:bCs/>
          <w:rFonts w:ascii="Comic Sans MS" w:hAnsi="Comic Sans MS"/>
        </w:rPr>
      </w:pPr>
    </w:p>
    <w:p w:rsidR="00B945FA" w:rsidRDefault="00B945FA" w:rsidP="00A84429">
      <w:pPr>
        <w:rPr>
          <w:bCs/>
          <w:rFonts w:ascii="Comic Sans MS" w:hAnsi="Comic Sans MS"/>
        </w:rPr>
      </w:pPr>
      <w:bookmarkStart w:id="0" w:name="_GoBack"/>
      <w:bookmarkEnd w:id="0"/>
    </w:p>
    <w:p w:rsidR="00C776B3" w:rsidRDefault="00C776B3" w:rsidP="00C776B3" w:rsidRPr="00C776B3">
      <w:pPr>
        <w:rPr>
          <w:bCs/>
          <w:b/>
          <w:rFonts w:ascii="Comic Sans MS" w:hAnsi="Comic Sans MS"/>
          <w:sz w:val="32"/>
          <w:szCs w:val="32"/>
        </w:rPr>
      </w:pPr>
      <w:r w:rsidRPr="00C776B3">
        <w:rPr>
          <w:bCs/>
          <w:b/>
          <w:u w:val="single"/>
          <w:rFonts w:ascii="Comic Sans MS" w:hAnsi="Comic Sans MS"/>
          <w:sz w:val="32"/>
          <w:szCs w:val="32"/>
        </w:rPr>
        <w:t>Grading Scale</w:t>
        <w:lastRenderedPageBreak/>
      </w:r>
      <w:r w:rsidRPr="00C776B3">
        <w:rPr>
          <w:bCs/>
          <w:b/>
          <w:rFonts w:ascii="Comic Sans MS" w:hAnsi="Comic Sans MS"/>
          <w:sz w:val="32"/>
          <w:szCs w:val="32"/>
        </w:rPr>
        <w:t>:</w:t>
      </w:r>
    </w:p>
    <w:p w:rsidR="00C776B3" w:rsidRDefault="00F445DB" w:rsidP="00C776B3">
      <w:pPr>
        <w:rPr>
          <w:bCs/>
          <w:rFonts w:ascii="Comic Sans MS" w:hAnsi="Comic Sans MS"/>
        </w:rPr>
      </w:pPr>
      <w:r>
        <w:rPr>
          <w:bCs/>
          <w:rFonts w:ascii="Comic Sans MS" w:hAnsi="Comic Sans MS"/>
        </w:rPr>
        <w:t xml:space="preserve">90 – 100 = </w:t>
      </w:r>
      <w:r w:rsidR="00C776B3">
        <w:rPr>
          <w:bCs/>
          <w:rFonts w:ascii="Comic Sans MS" w:hAnsi="Comic Sans MS"/>
        </w:rPr>
        <w:t>A</w:t>
      </w:r>
    </w:p>
    <w:p w:rsidR="00C776B3" w:rsidRDefault="00C776B3" w:rsidP="00C776B3">
      <w:pPr>
        <w:rPr>
          <w:bCs/>
          <w:rFonts w:ascii="Comic Sans MS" w:hAnsi="Comic Sans MS"/>
        </w:rPr>
      </w:pPr>
      <w:r>
        <w:rPr>
          <w:bCs/>
          <w:rFonts w:ascii="Comic Sans MS" w:hAnsi="Comic Sans MS"/>
        </w:rPr>
        <w:t>80 – 90 = B</w:t>
      </w:r>
    </w:p>
    <w:p w:rsidR="00C776B3" w:rsidRDefault="00C776B3" w:rsidP="00C776B3">
      <w:pPr>
        <w:rPr>
          <w:bCs/>
          <w:rFonts w:ascii="Comic Sans MS" w:hAnsi="Comic Sans MS"/>
        </w:rPr>
      </w:pPr>
      <w:r>
        <w:rPr>
          <w:bCs/>
          <w:rFonts w:ascii="Comic Sans MS" w:hAnsi="Comic Sans MS"/>
        </w:rPr>
        <w:t>70 – 80 = C</w:t>
      </w:r>
    </w:p>
    <w:p w:rsidR="00C776B3" w:rsidRDefault="00C776B3" w:rsidP="00C776B3">
      <w:pPr>
        <w:rPr>
          <w:bCs/>
          <w:rFonts w:ascii="Comic Sans MS" w:hAnsi="Comic Sans MS"/>
        </w:rPr>
      </w:pPr>
      <w:r>
        <w:rPr>
          <w:bCs/>
          <w:rFonts w:ascii="Comic Sans MS" w:hAnsi="Comic Sans MS"/>
        </w:rPr>
        <w:t>60 – 70 = D</w:t>
      </w:r>
    </w:p>
    <w:p w:rsidR="00C776B3" w:rsidRDefault="00C776B3" w:rsidP="00C776B3">
      <w:pPr>
        <w:rPr>
          <w:bCs/>
          <w:rFonts w:ascii="Comic Sans MS" w:hAnsi="Comic Sans MS"/>
        </w:rPr>
      </w:pPr>
      <w:r>
        <w:rPr>
          <w:bCs/>
          <w:rFonts w:ascii="Comic Sans MS" w:hAnsi="Comic Sans MS"/>
        </w:rPr>
        <w:t>Below 60 = F</w:t>
      </w:r>
    </w:p>
    <w:p w:rsidR="00AF1761" w:rsidRDefault="00AF1761" w:rsidP="00AF1761" w:rsidRPr="002D5EFF">
      <w:pPr>
        <w:rPr>
          <w:bCs/>
          <w:b/>
          <w:u w:val="single"/>
          <w:rFonts w:ascii="Comic Sans MS" w:hAnsi="Comic Sans MS"/>
        </w:rPr>
      </w:pPr>
      <w:r>
        <w:rPr>
          <w:bCs/>
          <w:b/>
          <w:u w:val="single"/>
          <w:rFonts w:ascii="Comic Sans MS" w:hAnsi="Comic Sans MS"/>
        </w:rPr>
        <w:t>Student Absences</w:t>
      </w:r>
    </w:p>
    <w:p w:rsidR="00D910C3" w:rsidRDefault="00AF1761" w:rsidP="00AF1761">
      <w:pPr>
        <w:rPr>
          <w:bCs/>
          <w:rFonts w:ascii="Comic Sans MS" w:hAnsi="Comic Sans MS"/>
        </w:rPr>
      </w:pPr>
      <w:r w:rsidRPr="002D5EFF">
        <w:rPr>
          <w:bCs/>
          <w:rFonts w:ascii="Comic Sans MS" w:hAnsi="Comic Sans MS"/>
        </w:rPr>
        <w:t>Upon returning to school following an absence, it is the student’s responsibility to contact the teacher to request make-up work.  If a student is absent, he/she will have the number of days absent to make up work. For example, if a student is absent for 2 days, then he/she will have two days to make up any</w:t>
      </w:r>
      <w:r>
        <w:rPr>
          <w:bCs/>
          <w:rFonts w:ascii="Comic Sans MS" w:hAnsi="Comic Sans MS"/>
        </w:rPr>
        <w:t xml:space="preserve"> </w:t>
      </w:r>
      <w:r w:rsidRPr="002D5EFF">
        <w:rPr>
          <w:bCs/>
          <w:rFonts w:ascii="Comic Sans MS" w:hAnsi="Comic Sans MS"/>
        </w:rPr>
        <w:t>assignments.  If a</w:t>
      </w:r>
    </w:p>
    <w:p w:rsidR="00AF1761" w:rsidRDefault="00AF1761" w:rsidP="00AF1761">
      <w:pPr>
        <w:rPr>
          <w:bCs/>
          <w:b/>
          <w:u w:val="single"/>
          <w:rFonts w:ascii="Comic Sans MS" w:hAnsi="Comic Sans MS"/>
        </w:rPr>
      </w:pPr>
      <w:r w:rsidRPr="002D5EFF">
        <w:rPr>
          <w:bCs/>
          <w:rFonts w:ascii="Comic Sans MS" w:hAnsi="Comic Sans MS"/>
        </w:rPr>
        <w:t xml:space="preserve">student is absent on the day of a test or the day a project is due, then the </w:t>
      </w:r>
      <w:r>
        <w:rPr>
          <w:bCs/>
          <w:rFonts w:ascii="Comic Sans MS" w:hAnsi="Comic Sans MS"/>
        </w:rPr>
        <w:t xml:space="preserve">student </w:t>
      </w:r>
      <w:r w:rsidRPr="002D5EFF">
        <w:rPr>
          <w:bCs/>
          <w:rFonts w:ascii="Comic Sans MS" w:hAnsi="Comic Sans MS"/>
        </w:rPr>
        <w:t xml:space="preserve">is expected to take the test or hand the project in upon returning to school. </w:t>
      </w:r>
      <w:r w:rsidRPr="002D5EFF">
        <w:rPr>
          <w:bCs/>
          <w:u w:val="single"/>
          <w:rFonts w:ascii="Comic Sans MS" w:hAnsi="Comic Sans MS"/>
        </w:rPr>
        <w:t xml:space="preserve"> </w:t>
      </w:r>
      <w:r w:rsidRPr="002D5EFF">
        <w:rPr>
          <w:bCs/>
          <w:b/>
          <w:u w:val="single"/>
          <w:rFonts w:ascii="Comic Sans MS" w:hAnsi="Comic Sans MS"/>
        </w:rPr>
        <w:t>It is the student’s responsibility to get missing work.</w:t>
      </w:r>
    </w:p>
    <w:p w:rsidR="00802362" w:rsidRDefault="00802362" w:rsidP="00A84429">
      <w:pPr>
        <w:rPr>
          <w:bCs/>
          <w:rFonts w:ascii="Comic Sans MS" w:hAnsi="Comic Sans MS"/>
        </w:rPr>
      </w:pPr>
    </w:p>
    <w:p w:rsidR="004348EB" w:rsidRDefault="00A06D71" w:rsidP="00A84429">
      <w:pPr>
        <w:rPr>
          <w:bCs/>
          <w:b/>
          <w:u w:val="single"/>
          <w:rFonts w:ascii="Comic Sans MS" w:hAnsi="Comic Sans MS"/>
        </w:rPr>
      </w:pPr>
      <w:r>
        <w:rPr>
          <w:bCs/>
          <w:b/>
          <w:u w:val="single"/>
          <w:rFonts w:ascii="Comic Sans MS" w:hAnsi="Comic Sans MS"/>
        </w:rPr>
        <w:t>80</w:t>
      </w:r>
      <w:r w:rsidR="004348EB" w:rsidRPr="004348EB">
        <w:rPr>
          <w:bCs/>
          <w:b/>
          <w:u w:val="single"/>
          <w:rFonts w:ascii="Comic Sans MS" w:hAnsi="Comic Sans MS"/>
        </w:rPr>
        <w:t>% Mastery</w:t>
      </w:r>
    </w:p>
    <w:p w:rsidR="004348EB" w:rsidRDefault="004348EB" w:rsidP="00A84429">
      <w:pPr>
        <w:rPr>
          <w:bCs/>
          <w:rFonts w:ascii="Comic Sans MS" w:hAnsi="Comic Sans MS"/>
        </w:rPr>
      </w:pPr>
      <w:r>
        <w:rPr>
          <w:bCs/>
          <w:rFonts w:ascii="Comic Sans MS" w:hAnsi="Comic Sans MS"/>
        </w:rPr>
        <w:t>Studen</w:t>
      </w:r>
      <w:r w:rsidR="00A06D71">
        <w:rPr>
          <w:bCs/>
          <w:rFonts w:ascii="Comic Sans MS" w:hAnsi="Comic Sans MS"/>
        </w:rPr>
        <w:t>ts who fail to score at least 70</w:t>
      </w:r>
      <w:r>
        <w:rPr>
          <w:bCs/>
          <w:rFonts w:ascii="Comic Sans MS" w:hAnsi="Comic Sans MS"/>
        </w:rPr>
        <w:t>% on an assessment (major tests or formal assessments) will have an opportunity to retake the assessment once.  Tutoring is a requirement before retesting.  The retest score obtained</w:t>
      </w:r>
      <w:r w:rsidR="00A06D71">
        <w:rPr>
          <w:bCs/>
          <w:rFonts w:ascii="Comic Sans MS" w:hAnsi="Comic Sans MS"/>
        </w:rPr>
        <w:t xml:space="preserve"> may be higher than 70</w:t>
      </w:r>
      <w:r>
        <w:rPr>
          <w:bCs/>
          <w:rFonts w:ascii="Comic Sans MS" w:hAnsi="Comic Sans MS"/>
        </w:rPr>
        <w:t>%, but the grade book grade will not</w:t>
      </w:r>
      <w:r w:rsidR="00A06D71">
        <w:rPr>
          <w:bCs/>
          <w:rFonts w:ascii="Comic Sans MS" w:hAnsi="Comic Sans MS"/>
        </w:rPr>
        <w:t xml:space="preserve"> reflect anything higher than 70</w:t>
      </w:r>
      <w:r>
        <w:rPr>
          <w:bCs/>
          <w:rFonts w:ascii="Comic Sans MS" w:hAnsi="Comic Sans MS"/>
        </w:rPr>
        <w:t>% for a re-test score.  For exa</w:t>
      </w:r>
      <w:r w:rsidR="00A06D71">
        <w:rPr>
          <w:bCs/>
          <w:rFonts w:ascii="Comic Sans MS" w:hAnsi="Comic Sans MS"/>
        </w:rPr>
        <w:t>mple:  If the first score is a 6</w:t>
      </w:r>
      <w:r>
        <w:rPr>
          <w:bCs/>
          <w:rFonts w:ascii="Comic Sans MS" w:hAnsi="Comic Sans MS"/>
        </w:rPr>
        <w:t>0% and the second score is 90%, then the f</w:t>
      </w:r>
      <w:r w:rsidR="00A06D71">
        <w:rPr>
          <w:bCs/>
          <w:rFonts w:ascii="Comic Sans MS" w:hAnsi="Comic Sans MS"/>
        </w:rPr>
        <w:t>inal grade book score will be 70</w:t>
      </w:r>
      <w:r>
        <w:rPr>
          <w:bCs/>
          <w:rFonts w:ascii="Comic Sans MS" w:hAnsi="Comic Sans MS"/>
        </w:rPr>
        <w:t>%.  The maximum re-test score</w:t>
      </w:r>
      <w:r w:rsidR="00A06D71">
        <w:rPr>
          <w:bCs/>
          <w:rFonts w:ascii="Comic Sans MS" w:hAnsi="Comic Sans MS"/>
        </w:rPr>
        <w:t xml:space="preserve"> a student can earn is 70</w:t>
      </w:r>
      <w:r>
        <w:rPr>
          <w:bCs/>
          <w:rFonts w:ascii="Comic Sans MS" w:hAnsi="Comic Sans MS"/>
        </w:rPr>
        <w:t>%.</w:t>
      </w:r>
    </w:p>
    <w:p w:rsidR="00AF1761" w:rsidRDefault="00AF1761" w:rsidP="00A84429">
      <w:pPr>
        <w:rPr>
          <w:bCs/>
          <w:rFonts w:ascii="Comic Sans MS" w:hAnsi="Comic Sans MS"/>
        </w:rPr>
      </w:pPr>
    </w:p>
    <w:p w:rsidR="002A05C9" w:rsidRDefault="00AF1761" w:rsidP="00A84429" w:rsidRPr="00AF1761">
      <w:pPr>
        <w:rPr>
          <w:bCs/>
          <w:b/>
          <w:rFonts w:ascii="Comic Sans MS" w:hAnsi="Comic Sans MS"/>
        </w:rPr>
      </w:pPr>
      <w:r>
        <w:rPr>
          <w:bCs/>
          <w:b/>
          <w:u w:val="single"/>
          <w:rFonts w:ascii="Comic Sans MS" w:hAnsi="Comic Sans MS"/>
        </w:rPr>
        <w:t>EOG REVIEW</w:t>
      </w:r>
      <w:r>
        <w:rPr>
          <w:bCs/>
          <w:b/>
          <w:rFonts w:ascii="Comic Sans MS" w:hAnsi="Comic Sans MS"/>
        </w:rPr>
        <w:t>:</w:t>
      </w:r>
    </w:p>
    <w:p w:rsidR="002A05C9" w:rsidRDefault="002A05C9" w:rsidP="00A84429" w:rsidRPr="002A05C9">
      <w:pPr>
        <w:rPr>
          <w:bCs/>
          <w:b/>
          <w:u w:val="single"/>
          <w:rFonts w:ascii="Comic Sans MS" w:hAnsi="Comic Sans MS"/>
        </w:rPr>
      </w:pPr>
      <w:r>
        <w:rPr>
          <w:bCs/>
          <w:rFonts w:ascii="Comic Sans MS" w:hAnsi="Comic Sans MS"/>
        </w:rPr>
        <w:t>Just before administration of North Carolina EOGs, students will be engaged in an intense review of concepts taught throughout the school year.  Students will also learn effective test</w:t>
      </w:r>
      <w:r w:rsidR="00DB67A5">
        <w:rPr>
          <w:bCs/>
          <w:rFonts w:ascii="Comic Sans MS" w:hAnsi="Comic Sans MS"/>
        </w:rPr>
        <w:t xml:space="preserve"> taking skills to help prepare them for EOGs.</w:t>
      </w:r>
      <w:r>
        <w:rPr>
          <w:color w:val="797979"/>
          <w:rFonts w:ascii="Lucida Sans Unicode" w:cs="Lucida Sans Unicode" w:hAnsi="Lucida Sans Unicode"/>
          <w:sz w:val="21"/>
          <w:szCs w:val="21"/>
        </w:rPr>
        <w:br/>
      </w:r>
    </w:p>
    <w:p w:rsidR="00AF1761" w:rsidRDefault="00AF1761" w:rsidP="00A84429" w:rsidRPr="004348EB">
      <w:pPr>
        <w:rPr>
          <w:bCs/>
          <w:rFonts w:ascii="Comic Sans MS" w:hAnsi="Comic Sans MS"/>
        </w:rPr>
      </w:pPr>
    </w:p>
    <w:p w:rsidR="00FF27B5" w:rsidRDefault="00FF27B5" w:rsidP="00FF27B5" w:rsidRPr="00FF27B5">
      <w:pPr>
        <w:rPr>
          <w:b/>
          <w:u w:val="single"/>
          <w:rFonts w:ascii="Comic Sans MS" w:hAnsi="Comic Sans MS"/>
        </w:rPr>
      </w:pPr>
      <w:r w:rsidRPr="00FF27B5">
        <w:rPr>
          <w:b/>
          <w:u w:val="single"/>
          <w:rFonts w:ascii="Comic Sans MS" w:hAnsi="Comic Sans MS"/>
        </w:rPr>
        <w:t>PARENT/ TEACHER RELATIONSHIP</w:t>
      </w:r>
    </w:p>
    <w:p w:rsidR="00FF27B5" w:rsidRDefault="00FF27B5" w:rsidP="00FF27B5" w:rsidRPr="00FF27B5">
      <w:pPr>
        <w:rPr>
          <w:b/>
          <w:u w:val="single"/>
          <w:rFonts w:ascii="Comic Sans MS" w:hAnsi="Comic Sans MS"/>
        </w:rPr>
      </w:pPr>
      <w:r w:rsidRPr="00FF27B5">
        <w:rPr>
          <w:rFonts w:ascii="Comic Sans MS" w:hAnsi="Comic Sans MS"/>
        </w:rPr>
        <w:t>I believe that a good parent-teacher relationship is necessary for maximum school success. I encourage you to contact me if you have any questions or concerns at any time.  The following are ways to contact me directly:</w:t>
      </w:r>
    </w:p>
    <w:p w:rsidR="00FF27B5" w:rsidRDefault="00FF27B5" w:rsidP="00FF27B5" w:rsidRPr="00FF27B5">
      <w:pPr>
        <w:pStyle w:val="ListParagraph"/>
        <w:numPr>
          <w:ilvl w:val="0"/>
          <w:numId w:val="6"/>
        </w:numPr>
        <w:rPr>
          <w:rFonts w:ascii="Comic Sans MS" w:hAnsi="Comic Sans MS"/>
        </w:rPr>
      </w:pPr>
      <w:r w:rsidRPr="00FF27B5">
        <w:rPr>
          <w:rFonts w:ascii="Comic Sans MS" w:hAnsi="Comic Sans MS"/>
        </w:rPr>
        <w:t xml:space="preserve">Email: </w:t>
      </w:r>
      <w:hyperlink w:history="1" r:id="rId6">
        <w:r w:rsidRPr="005D22C5">
          <w:rPr>
            <w:rStyle w:val="Hyperlink"/>
            <w:rFonts w:ascii="Comic Sans MS" w:hAnsi="Comic Sans MS"/>
          </w:rPr>
          <w:t>tracy.meredith@cms.k12.nc.us</w:t>
        </w:r>
      </w:hyperlink>
    </w:p>
    <w:p w:rsidR="00FF27B5" w:rsidRDefault="001A0BFC" w:rsidP="00FF27B5" w:rsidRPr="00FF27B5">
      <w:pPr>
        <w:pStyle w:val="ListParagraph"/>
        <w:ind w:left="1365"/>
        <w:rPr>
          <w:rFonts w:ascii="Comic Sans MS" w:hAnsi="Comic Sans MS"/>
        </w:rPr>
      </w:pPr>
      <w:r>
        <w:rPr>
          <w:rFonts w:ascii="Comic Sans MS" w:hAnsi="Comic Sans MS"/>
        </w:rPr>
        <w:t xml:space="preserve"> (</w:t>
      </w:r>
      <w:proofErr w:type="gramStart"/>
      <w:r>
        <w:rPr>
          <w:rFonts w:ascii="Comic Sans MS" w:hAnsi="Comic Sans MS"/>
        </w:rPr>
        <w:t>easiest</w:t>
      </w:r>
      <w:proofErr w:type="gramEnd"/>
      <w:r>
        <w:rPr>
          <w:rFonts w:ascii="Comic Sans MS" w:hAnsi="Comic Sans MS"/>
        </w:rPr>
        <w:t xml:space="preserve"> and qui</w:t>
      </w:r>
      <w:r w:rsidR="00FF27B5" w:rsidRPr="00FF27B5">
        <w:rPr>
          <w:rFonts w:ascii="Comic Sans MS" w:hAnsi="Comic Sans MS"/>
        </w:rPr>
        <w:t>ckest way to reach me)</w:t>
      </w:r>
    </w:p>
    <w:p w:rsidR="004031BA" w:rsidRDefault="00FF27B5" w:rsidP="00FF27B5">
      <w:pPr>
        <w:rPr>
          <w:color w:val="797979"/>
          <w:rFonts w:ascii="Lucida Sans Unicode" w:cs="Lucida Sans Unicode" w:hAnsi="Lucida Sans Unicode"/>
          <w:sz w:val="21"/>
          <w:szCs w:val="21"/>
          <w:shd w:fill="EAE9E8" w:color="auto" w:val="clear"/>
        </w:rPr>
      </w:pPr>
      <w:r>
        <w:rPr>
          <w:rFonts w:ascii="Comic Sans MS" w:hAnsi="Comic Sans MS"/>
        </w:rPr>
        <w:tab/>
      </w:r>
      <w:r>
        <w:rPr>
          <w:rFonts w:ascii="Comic Sans MS" w:hAnsi="Comic Sans MS"/>
        </w:rPr>
        <w:t xml:space="preserve">    2) Ca</w:t>
      </w:r>
      <w:r w:rsidR="00B945FA">
        <w:rPr>
          <w:rFonts w:ascii="Comic Sans MS" w:hAnsi="Comic Sans MS"/>
        </w:rPr>
        <w:t>ll: 980-343-1068</w:t>
      </w:r>
      <w:r w:rsidR="004348EB">
        <w:rPr>
          <w:rFonts w:ascii="Comic Sans MS" w:hAnsi="Comic Sans MS"/>
        </w:rPr>
        <w:t xml:space="preserve">   </w:t>
      </w:r>
    </w:p>
    <w:p w:rsidR="00FF27B5" w:rsidRDefault="00FF27B5" w:rsidP="00FF27B5" w:rsidRPr="00FF27B5">
      <w:pPr>
        <w:rPr>
          <w:rFonts w:ascii="Comic Sans MS" w:hAnsi="Comic Sans MS"/>
        </w:rPr>
      </w:pPr>
      <w:r>
        <w:rPr>
          <w:rFonts w:ascii="Comic Sans MS" w:hAnsi="Comic Sans MS"/>
        </w:rPr>
        <w:tab/>
      </w:r>
      <w:r>
        <w:rPr>
          <w:rFonts w:ascii="Comic Sans MS" w:hAnsi="Comic Sans MS"/>
        </w:rPr>
        <w:t xml:space="preserve">    3) Send a note in with your student</w:t>
      </w:r>
    </w:p>
    <w:p w:rsidR="00FF27B5" w:rsidRDefault="00FF27B5" w:rsidP="00FF27B5" w:rsidRPr="00FF27B5">
      <w:pPr>
        <w:rPr>
          <w:rFonts w:ascii="Comic Sans MS" w:hAnsi="Comic Sans MS"/>
        </w:rPr>
      </w:pPr>
    </w:p>
    <w:p w:rsidR="00FF27B5" w:rsidRDefault="00FF27B5" w:rsidP="00FF27B5">
      <w:pPr>
        <w:rPr>
          <w:rFonts w:ascii="Chalkboard" w:hAnsi="Chalkboard"/>
        </w:rPr>
      </w:pPr>
      <w:r>
        <w:rPr>
          <w:b/>
          <w:u w:val="single"/>
          <w:rFonts w:ascii="Chalkboard" w:cs="Mongolian Baiti" w:hAnsi="Chalkboard"/>
          <w:sz w:val="22"/>
          <w:szCs w:val="22"/>
        </w:rPr>
        <w:t>______________________________________________________</w:t>
      </w:r>
      <w:r w:rsidR="00AC1F18">
        <w:rPr>
          <w:b/>
          <w:u w:val="single"/>
          <w:rFonts w:ascii="Chalkboard" w:cs="Mongolian Baiti" w:hAnsi="Chalkboard"/>
          <w:sz w:val="22"/>
          <w:szCs w:val="22"/>
        </w:rPr>
        <w:t>_______________________________</w:t>
      </w:r>
      <w:r>
        <w:rPr>
          <w:b/>
          <w:u w:val="single"/>
          <w:rFonts w:ascii="Chalkboard" w:cs="Mongolian Baiti" w:hAnsi="Chalkboard"/>
          <w:sz w:val="22"/>
          <w:szCs w:val="22"/>
        </w:rPr>
        <w:br/>
      </w:r>
    </w:p>
    <w:p w:rsidR="00FF27B5" w:rsidRDefault="00FF27B5" w:rsidP="00FF27B5" w:rsidRPr="007309C9">
      <w:pPr>
        <w:rPr>
          <w:b/>
          <w:rFonts w:ascii="Comic Sans MS" w:hAnsi="Comic Sans MS"/>
        </w:rPr>
      </w:pPr>
      <w:r w:rsidRPr="007309C9">
        <w:rPr>
          <w:b/>
          <w:rFonts w:ascii="Comic Sans MS" w:hAnsi="Comic Sans MS"/>
        </w:rPr>
        <w:t>I have re</w:t>
      </w:r>
      <w:r w:rsidR="007309C9">
        <w:rPr>
          <w:b/>
          <w:rFonts w:ascii="Comic Sans MS" w:hAnsi="Comic Sans MS"/>
        </w:rPr>
        <w:t>ad and understand Mrs. Meredith’s</w:t>
      </w:r>
      <w:r w:rsidRPr="007309C9">
        <w:rPr>
          <w:b/>
          <w:rFonts w:ascii="Comic Sans MS" w:hAnsi="Comic Sans MS"/>
        </w:rPr>
        <w:t xml:space="preserve"> sixth grade Language Arts syllabus.  I agree to follow these rules and expectations.</w:t>
      </w:r>
    </w:p>
    <w:p w:rsidR="00FF27B5" w:rsidRDefault="00FF27B5" w:rsidP="00FF27B5">
      <w:pPr>
        <w:rPr>
          <w:b/>
          <w:rFonts w:ascii="Garamond" w:hAnsi="Garamond"/>
        </w:rPr>
      </w:pPr>
    </w:p>
    <w:p w:rsidR="00FF27B5" w:rsidRDefault="00FF27B5" w:rsidP="00FF27B5">
      <w:pPr>
        <w:rPr>
          <w:b/>
          <w:rFonts w:ascii="Garamond" w:hAnsi="Garamond"/>
        </w:rPr>
      </w:pPr>
    </w:p>
    <w:p w:rsidR="00FF27B5" w:rsidRDefault="00FF27B5" w:rsidP="00FF27B5" w:rsidRPr="007309C9">
      <w:pPr>
        <w:rPr>
          <w:b/>
          <w:rFonts w:ascii="Comic Sans MS" w:hAnsi="Comic Sans MS"/>
        </w:rPr>
      </w:pPr>
      <w:r w:rsidRPr="007309C9">
        <w:rPr>
          <w:b/>
          <w:rFonts w:ascii="Comic Sans MS" w:hAnsi="Comic Sans MS"/>
        </w:rPr>
        <w:t xml:space="preserve">Student Signature: </w:t>
      </w:r>
      <w:r w:rsidR="007309C9">
        <w:rPr>
          <w:b/>
          <w:rFonts w:ascii="Comic Sans MS" w:hAnsi="Comic Sans MS"/>
        </w:rPr>
        <w:t>__________________________        Dat</w:t>
      </w:r>
      <w:r w:rsidR="0097329D">
        <w:rPr>
          <w:b/>
          <w:rFonts w:ascii="Comic Sans MS" w:hAnsi="Comic Sans MS"/>
        </w:rPr>
        <w:t>e:</w:t>
      </w:r>
      <w:r w:rsidR="006F2474">
        <w:rPr>
          <w:b/>
          <w:rFonts w:ascii="Comic Sans MS" w:hAnsi="Comic Sans MS"/>
        </w:rPr>
        <w:t xml:space="preserve"> </w:t>
      </w:r>
      <w:r w:rsidR="007309C9">
        <w:rPr>
          <w:b/>
          <w:rFonts w:ascii="Comic Sans MS" w:hAnsi="Comic Sans MS"/>
        </w:rPr>
        <w:t>_________</w:t>
      </w:r>
    </w:p>
    <w:p w:rsidR="00FF27B5" w:rsidRDefault="00FF27B5" w:rsidP="00FF27B5">
      <w:pPr>
        <w:rPr>
          <w:b/>
          <w:rFonts w:ascii="Comic Sans MS" w:hAnsi="Comic Sans MS"/>
        </w:rPr>
      </w:pPr>
    </w:p>
    <w:p w:rsidR="007309C9" w:rsidRDefault="007309C9" w:rsidP="00FF27B5">
      <w:pPr>
        <w:rPr>
          <w:b/>
          <w:rFonts w:ascii="Chalkboard" w:hAnsi="Chalkboard"/>
        </w:rPr>
      </w:pPr>
    </w:p>
    <w:p w:rsidR="00FF27B5" w:rsidRDefault="007309C9" w:rsidP="00FF27B5" w:rsidRPr="007309C9">
      <w:pPr>
        <w:rPr>
          <w:b/>
          <w:rFonts w:ascii="Comic Sans MS" w:hAnsi="Comic Sans MS"/>
        </w:rPr>
      </w:pPr>
      <w:r>
        <w:rPr>
          <w:b/>
          <w:rFonts w:ascii="Comic Sans MS" w:hAnsi="Comic Sans MS"/>
        </w:rPr>
        <w:t>Parent Signature</w:t>
      </w:r>
      <w:proofErr w:type="gramStart"/>
      <w:r>
        <w:rPr>
          <w:b/>
          <w:rFonts w:ascii="Comic Sans MS" w:hAnsi="Comic Sans MS"/>
        </w:rPr>
        <w:t>:_</w:t>
      </w:r>
      <w:proofErr w:type="gramEnd"/>
      <w:r>
        <w:rPr>
          <w:b/>
          <w:rFonts w:ascii="Comic Sans MS" w:hAnsi="Comic Sans MS"/>
        </w:rPr>
        <w:t>___________________________        Date: _________</w:t>
      </w:r>
    </w:p>
    <w:p w:rsidR="00B801A3" w:rsidRDefault="00B801A3" w:rsidP="002D5EFF" w:rsidRPr="003E54CB">
      <w:pPr>
        <w:rPr>
          <w:rFonts w:ascii="Kristen ITC" w:hAnsi="Kristen ITC"/>
        </w:rPr>
      </w:pPr>
    </w:p>
    <w:sectPr w:rsidR="00B801A3" w:rsidRPr="003E54CB">
      <w:docGrid w:linePitch="360"/>
      <w:pgSz w:w="12240" w:h="15840"/>
      <w:pgMar w:left="1440" w:right="144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ongolian Baiti">
    <w:panose1 w:val="03000500000000000000"/>
    <w:charset w:val="00"/>
    <w:family w:val="script"/>
    <w:pitch w:val="variable"/>
    <w:sig w:usb0="80000023" w:usb1="00000000" w:usb2="00020000" w:usb3="00000000" w:csb0="00000001" w:csb1="00000000"/>
  </w:font>
  <w:font w:name="Garamond">
    <w:panose1 w:val="020204040303010108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313923C1"/>
    <w:tmpl w:val="9612968C"/>
    <w:lvl w:ilvl="0" w:tplc="0409000F">
      <w:numFmt w:val="decimal"/>
      <w:lvlText w:val="%1."/>
      <w:start w:val="1"/>
      <w:pPr>
        <w:ind w:left="1613"/>
        <w:ind w:hanging="360"/>
      </w:pPr>
      <w:lvlJc w:val="left"/>
    </w:lvl>
    <w:lvl w:ilvl="1" w:tplc="04090019">
      <w:numFmt w:val="lowerLetter"/>
      <w:lvlText w:val="%2."/>
      <w:start w:val="1"/>
      <w:pPr>
        <w:ind w:left="2333"/>
        <w:ind w:hanging="360"/>
      </w:pPr>
      <w:lvlJc w:val="left"/>
    </w:lvl>
    <w:lvl w:ilvl="2" w:tplc="0409001B">
      <w:numFmt w:val="lowerRoman"/>
      <w:lvlText w:val="%3."/>
      <w:start w:val="1"/>
      <w:pPr>
        <w:ind w:left="3053"/>
        <w:ind w:hanging="180"/>
      </w:pPr>
      <w:lvlJc w:val="right"/>
    </w:lvl>
    <w:lvl w:ilvl="3" w:tplc="0409000F">
      <w:numFmt w:val="decimal"/>
      <w:lvlText w:val="%4."/>
      <w:start w:val="1"/>
      <w:pPr>
        <w:ind w:left="3773"/>
        <w:ind w:hanging="360"/>
      </w:pPr>
      <w:lvlJc w:val="left"/>
    </w:lvl>
    <w:lvl w:ilvl="4" w:tplc="04090019">
      <w:numFmt w:val="lowerLetter"/>
      <w:lvlText w:val="%5."/>
      <w:start w:val="1"/>
      <w:pPr>
        <w:ind w:left="4493"/>
        <w:ind w:hanging="360"/>
      </w:pPr>
      <w:lvlJc w:val="left"/>
    </w:lvl>
    <w:lvl w:ilvl="5" w:tplc="0409001B">
      <w:numFmt w:val="lowerRoman"/>
      <w:lvlText w:val="%6."/>
      <w:start w:val="1"/>
      <w:pPr>
        <w:ind w:left="5213"/>
        <w:ind w:hanging="180"/>
      </w:pPr>
      <w:lvlJc w:val="right"/>
    </w:lvl>
    <w:lvl w:ilvl="6" w:tplc="0409000F">
      <w:numFmt w:val="decimal"/>
      <w:lvlText w:val="%7."/>
      <w:start w:val="1"/>
      <w:pPr>
        <w:ind w:left="5933"/>
        <w:ind w:hanging="360"/>
      </w:pPr>
      <w:lvlJc w:val="left"/>
    </w:lvl>
    <w:lvl w:ilvl="7" w:tplc="04090019">
      <w:numFmt w:val="lowerLetter"/>
      <w:lvlText w:val="%8."/>
      <w:start w:val="1"/>
      <w:pPr>
        <w:ind w:left="6653"/>
        <w:ind w:hanging="360"/>
      </w:pPr>
      <w:lvlJc w:val="left"/>
    </w:lvl>
    <w:lvl w:ilvl="8" w:tplc="0409001B">
      <w:numFmt w:val="lowerRoman"/>
      <w:lvlText w:val="%9."/>
      <w:start w:val="1"/>
      <w:pPr>
        <w:ind w:left="7373"/>
        <w:ind w:hanging="180"/>
      </w:pPr>
      <w:lvlJc w:val="right"/>
    </w:lvl>
  </w:abstractNum>
  <w:abstractNum w:abstractNumId="1">
    <w:multiLevelType w:val="hybridMultilevel"/>
    <w:nsid w:val="33F32E04"/>
    <w:tmpl w:val="4E9655A8"/>
    <w:lvl w:ilvl="0" w:tplc="95AC6B14">
      <w:numFmt w:val="decimal"/>
      <w:lvlText w:val="%1."/>
      <w:start w:val="2"/>
      <w:rPr>
        <w:u w:val="none"/>
        <w:rFonts w:hint="default"/>
      </w:rPr>
      <w:pPr>
        <w:ind w:left="1613"/>
        <w:ind w:hanging="360"/>
      </w:pPr>
      <w:lvlJc w:val="left"/>
    </w:lvl>
    <w:lvl w:ilvl="1" w:tentative="1" w:tplc="04090019">
      <w:numFmt w:val="lowerLetter"/>
      <w:lvlText w:val="%2."/>
      <w:start w:val="1"/>
      <w:pPr>
        <w:ind w:left="2333"/>
        <w:ind w:hanging="360"/>
      </w:pPr>
      <w:lvlJc w:val="left"/>
    </w:lvl>
    <w:lvl w:ilvl="2" w:tentative="1" w:tplc="0409001B">
      <w:numFmt w:val="lowerRoman"/>
      <w:lvlText w:val="%3."/>
      <w:start w:val="1"/>
      <w:pPr>
        <w:ind w:left="3053"/>
        <w:ind w:hanging="180"/>
      </w:pPr>
      <w:lvlJc w:val="right"/>
    </w:lvl>
    <w:lvl w:ilvl="3" w:tentative="1" w:tplc="0409000F">
      <w:numFmt w:val="decimal"/>
      <w:lvlText w:val="%4."/>
      <w:start w:val="1"/>
      <w:pPr>
        <w:ind w:left="3773"/>
        <w:ind w:hanging="360"/>
      </w:pPr>
      <w:lvlJc w:val="left"/>
    </w:lvl>
    <w:lvl w:ilvl="4" w:tentative="1" w:tplc="04090019">
      <w:numFmt w:val="lowerLetter"/>
      <w:lvlText w:val="%5."/>
      <w:start w:val="1"/>
      <w:pPr>
        <w:ind w:left="4493"/>
        <w:ind w:hanging="360"/>
      </w:pPr>
      <w:lvlJc w:val="left"/>
    </w:lvl>
    <w:lvl w:ilvl="5" w:tentative="1" w:tplc="0409001B">
      <w:numFmt w:val="lowerRoman"/>
      <w:lvlText w:val="%6."/>
      <w:start w:val="1"/>
      <w:pPr>
        <w:ind w:left="5213"/>
        <w:ind w:hanging="180"/>
      </w:pPr>
      <w:lvlJc w:val="right"/>
    </w:lvl>
    <w:lvl w:ilvl="6" w:tentative="1" w:tplc="0409000F">
      <w:numFmt w:val="decimal"/>
      <w:lvlText w:val="%7."/>
      <w:start w:val="1"/>
      <w:pPr>
        <w:ind w:left="5933"/>
        <w:ind w:hanging="360"/>
      </w:pPr>
      <w:lvlJc w:val="left"/>
    </w:lvl>
    <w:lvl w:ilvl="7" w:tentative="1" w:tplc="04090019">
      <w:numFmt w:val="lowerLetter"/>
      <w:lvlText w:val="%8."/>
      <w:start w:val="1"/>
      <w:pPr>
        <w:ind w:left="6653"/>
        <w:ind w:hanging="360"/>
      </w:pPr>
      <w:lvlJc w:val="left"/>
    </w:lvl>
    <w:lvl w:ilvl="8" w:tentative="1" w:tplc="0409001B">
      <w:numFmt w:val="lowerRoman"/>
      <w:lvlText w:val="%9."/>
      <w:start w:val="1"/>
      <w:pPr>
        <w:ind w:left="7373"/>
        <w:ind w:hanging="180"/>
      </w:pPr>
      <w:lvlJc w:val="right"/>
    </w:lvl>
  </w:abstractNum>
  <w:abstractNum w:abstractNumId="2">
    <w:multiLevelType w:val="hybridMultilevel"/>
    <w:nsid w:val="515E4B87"/>
    <w:tmpl w:val="BEC8BA38"/>
    <w:lvl w:ilvl="0" w:tplc="983A9306">
      <w:numFmt w:val="decimal"/>
      <w:lvlText w:val="%1)"/>
      <w:start w:val="1"/>
      <w:rPr>
        <w:rFonts w:hint="default"/>
      </w:rPr>
      <w:pPr>
        <w:ind w:left="1365"/>
        <w:ind w:hanging="360"/>
      </w:pPr>
      <w:lvlJc w:val="left"/>
    </w:lvl>
    <w:lvl w:ilvl="1" w:tentative="1" w:tplc="04090019">
      <w:numFmt w:val="lowerLetter"/>
      <w:lvlText w:val="%2."/>
      <w:start w:val="1"/>
      <w:pPr>
        <w:ind w:left="2085"/>
        <w:ind w:hanging="360"/>
      </w:pPr>
      <w:lvlJc w:val="left"/>
    </w:lvl>
    <w:lvl w:ilvl="2" w:tentative="1" w:tplc="0409001B">
      <w:numFmt w:val="lowerRoman"/>
      <w:lvlText w:val="%3."/>
      <w:start w:val="1"/>
      <w:pPr>
        <w:ind w:left="2805"/>
        <w:ind w:hanging="180"/>
      </w:pPr>
      <w:lvlJc w:val="right"/>
    </w:lvl>
    <w:lvl w:ilvl="3" w:tentative="1" w:tplc="0409000F">
      <w:numFmt w:val="decimal"/>
      <w:lvlText w:val="%4."/>
      <w:start w:val="1"/>
      <w:pPr>
        <w:ind w:left="3525"/>
        <w:ind w:hanging="360"/>
      </w:pPr>
      <w:lvlJc w:val="left"/>
    </w:lvl>
    <w:lvl w:ilvl="4" w:tentative="1" w:tplc="04090019">
      <w:numFmt w:val="lowerLetter"/>
      <w:lvlText w:val="%5."/>
      <w:start w:val="1"/>
      <w:pPr>
        <w:ind w:left="4245"/>
        <w:ind w:hanging="360"/>
      </w:pPr>
      <w:lvlJc w:val="left"/>
    </w:lvl>
    <w:lvl w:ilvl="5" w:tentative="1" w:tplc="0409001B">
      <w:numFmt w:val="lowerRoman"/>
      <w:lvlText w:val="%6."/>
      <w:start w:val="1"/>
      <w:pPr>
        <w:ind w:left="4965"/>
        <w:ind w:hanging="180"/>
      </w:pPr>
      <w:lvlJc w:val="right"/>
    </w:lvl>
    <w:lvl w:ilvl="6" w:tentative="1" w:tplc="0409000F">
      <w:numFmt w:val="decimal"/>
      <w:lvlText w:val="%7."/>
      <w:start w:val="1"/>
      <w:pPr>
        <w:ind w:left="5685"/>
        <w:ind w:hanging="360"/>
      </w:pPr>
      <w:lvlJc w:val="left"/>
    </w:lvl>
    <w:lvl w:ilvl="7" w:tentative="1" w:tplc="04090019">
      <w:numFmt w:val="lowerLetter"/>
      <w:lvlText w:val="%8."/>
      <w:start w:val="1"/>
      <w:pPr>
        <w:ind w:left="6405"/>
        <w:ind w:hanging="360"/>
      </w:pPr>
      <w:lvlJc w:val="left"/>
    </w:lvl>
    <w:lvl w:ilvl="8" w:tentative="1" w:tplc="0409001B">
      <w:numFmt w:val="lowerRoman"/>
      <w:lvlText w:val="%9."/>
      <w:start w:val="1"/>
      <w:pPr>
        <w:ind w:left="7125"/>
        <w:ind w:hanging="180"/>
      </w:pPr>
      <w:lvlJc w:val="right"/>
    </w:lvl>
  </w:abstractNum>
  <w:abstractNum w:abstractNumId="3">
    <w:multiLevelType w:val="hybridMultilevel"/>
    <w:nsid w:val="56FF2A15"/>
    <w:tmpl w:val="5268CBE8"/>
    <w:lvl w:ilvl="0" w:tplc="0BBED206">
      <w:numFmt w:val="bullet"/>
      <w:lvlText w:val=""/>
      <w:start w:val="1"/>
      <w:rPr>
        <w:rFonts w:ascii="Wingdings 2" w:hAnsi="Wingdings 2" w:hint="default"/>
      </w:rPr>
      <w:pPr>
        <w:ind w:left="720"/>
        <w:ind w:hanging="360"/>
      </w:pPr>
      <w:lvlJc w:val="left"/>
    </w:lvl>
    <w:lvl w:ilvl="1" w:tplc="04090003">
      <w:numFmt w:val="bullet"/>
      <w:lvlText w:val="o"/>
      <w:start w:val="1"/>
      <w:rPr>
        <w:rFonts w:ascii="Courier New" w:cs="Times New Roman" w:hAnsi="Courier New" w:hint="default"/>
      </w:rPr>
      <w:pPr>
        <w:ind w:left="1440"/>
        <w:ind w:hanging="360"/>
      </w:pPr>
      <w:lvlJc w:val="left"/>
    </w:lvl>
    <w:lvl w:ilvl="2" w:tplc="04090005">
      <w:numFmt w:val="bullet"/>
      <w:lvlText w:val=""/>
      <w:start w:val="1"/>
      <w:rPr>
        <w:rFonts w:ascii="Wingdings" w:hAnsi="Wingdings" w:hint="default"/>
      </w:rPr>
      <w:pPr>
        <w:ind w:left="2160"/>
        <w:ind w:hanging="360"/>
      </w:pPr>
      <w:lvlJc w:val="left"/>
    </w:lvl>
    <w:lvl w:ilvl="3" w:tplc="04090001">
      <w:numFmt w:val="bullet"/>
      <w:lvlText w:val=""/>
      <w:start w:val="1"/>
      <w:rPr>
        <w:rFonts w:ascii="Symbol" w:hAnsi="Symbol" w:hint="default"/>
      </w:rPr>
      <w:pPr>
        <w:ind w:left="2880"/>
        <w:ind w:hanging="360"/>
      </w:pPr>
      <w:lvlJc w:val="left"/>
    </w:lvl>
    <w:lvl w:ilvl="4" w:tplc="04090003">
      <w:numFmt w:val="bullet"/>
      <w:lvlText w:val="o"/>
      <w:start w:val="1"/>
      <w:rPr>
        <w:rFonts w:ascii="Courier New" w:cs="Times New Roman" w:hAnsi="Courier New" w:hint="default"/>
      </w:rPr>
      <w:pPr>
        <w:ind w:left="3600"/>
        <w:ind w:hanging="360"/>
      </w:pPr>
      <w:lvlJc w:val="left"/>
    </w:lvl>
    <w:lvl w:ilvl="5" w:tplc="04090005">
      <w:numFmt w:val="bullet"/>
      <w:lvlText w:val=""/>
      <w:start w:val="1"/>
      <w:rPr>
        <w:rFonts w:ascii="Wingdings" w:hAnsi="Wingdings" w:hint="default"/>
      </w:rPr>
      <w:pPr>
        <w:ind w:left="4320"/>
        <w:ind w:hanging="360"/>
      </w:pPr>
      <w:lvlJc w:val="left"/>
    </w:lvl>
    <w:lvl w:ilvl="6" w:tplc="04090001">
      <w:numFmt w:val="bullet"/>
      <w:lvlText w:val=""/>
      <w:start w:val="1"/>
      <w:rPr>
        <w:rFonts w:ascii="Symbol" w:hAnsi="Symbol" w:hint="default"/>
      </w:rPr>
      <w:pPr>
        <w:ind w:left="5040"/>
        <w:ind w:hanging="360"/>
      </w:pPr>
      <w:lvlJc w:val="left"/>
    </w:lvl>
    <w:lvl w:ilvl="7" w:tplc="04090003">
      <w:numFmt w:val="bullet"/>
      <w:lvlText w:val="o"/>
      <w:start w:val="1"/>
      <w:rPr>
        <w:rFonts w:ascii="Courier New" w:cs="Times New Roman" w:hAnsi="Courier New" w:hint="default"/>
      </w:rPr>
      <w:pPr>
        <w:ind w:left="5760"/>
        <w:ind w:hanging="360"/>
      </w:pPr>
      <w:lvlJc w:val="left"/>
    </w:lvl>
    <w:lvl w:ilvl="8" w:tplc="04090005">
      <w:numFmt w:val="bullet"/>
      <w:lvlText w:val=""/>
      <w:start w:val="1"/>
      <w:rPr>
        <w:rFonts w:ascii="Wingdings" w:hAnsi="Wingdings" w:hint="default"/>
      </w:rPr>
      <w:pPr>
        <w:ind w:left="6480"/>
        <w:ind w:hanging="360"/>
      </w:pPr>
      <w:lvlJc w:val="left"/>
    </w:lvl>
  </w:abstractNum>
  <w:abstractNum w:abstractNumId="4">
    <w:multiLevelType w:val="hybridMultilevel"/>
    <w:nsid w:val="5E5F1C9D"/>
    <w:tmpl w:val="B57CD772"/>
    <w:lvl w:ilvl="0" w:tplc="04090001">
      <w:numFmt w:val="bullet"/>
      <w:lvlText w:val=""/>
      <w:start w:val="1"/>
      <w:rPr>
        <w:rFonts w:ascii="Symbol" w:hAnsi="Symbol" w:hint="default"/>
      </w:rPr>
      <w:pPr>
        <w:ind w:left="720"/>
        <w:ind w:hanging="360"/>
      </w:pPr>
      <w:lvlJc w:val="left"/>
    </w:lvl>
    <w:lvl w:ilvl="1" w:tplc="04090003">
      <w:numFmt w:val="bullet"/>
      <w:lvlText w:val="o"/>
      <w:start w:val="1"/>
      <w:rPr>
        <w:rFonts w:ascii="Courier New" w:cs="Times New Roman" w:hAnsi="Courier New" w:hint="default"/>
      </w:rPr>
      <w:pPr>
        <w:ind w:left="1440"/>
        <w:ind w:hanging="360"/>
      </w:pPr>
      <w:lvlJc w:val="left"/>
    </w:lvl>
    <w:lvl w:ilvl="2" w:tplc="04090005">
      <w:numFmt w:val="bullet"/>
      <w:lvlText w:val=""/>
      <w:start w:val="1"/>
      <w:rPr>
        <w:rFonts w:ascii="Wingdings" w:hAnsi="Wingdings" w:hint="default"/>
      </w:rPr>
      <w:pPr>
        <w:ind w:left="2160"/>
        <w:ind w:hanging="360"/>
      </w:pPr>
      <w:lvlJc w:val="left"/>
    </w:lvl>
    <w:lvl w:ilvl="3" w:tplc="04090001">
      <w:numFmt w:val="bullet"/>
      <w:lvlText w:val=""/>
      <w:start w:val="1"/>
      <w:rPr>
        <w:rFonts w:ascii="Symbol" w:hAnsi="Symbol" w:hint="default"/>
      </w:rPr>
      <w:pPr>
        <w:ind w:left="2880"/>
        <w:ind w:hanging="360"/>
      </w:pPr>
      <w:lvlJc w:val="left"/>
    </w:lvl>
    <w:lvl w:ilvl="4" w:tplc="04090003">
      <w:numFmt w:val="bullet"/>
      <w:lvlText w:val="o"/>
      <w:start w:val="1"/>
      <w:rPr>
        <w:rFonts w:ascii="Courier New" w:cs="Times New Roman" w:hAnsi="Courier New" w:hint="default"/>
      </w:rPr>
      <w:pPr>
        <w:ind w:left="3600"/>
        <w:ind w:hanging="360"/>
      </w:pPr>
      <w:lvlJc w:val="left"/>
    </w:lvl>
    <w:lvl w:ilvl="5" w:tplc="04090005">
      <w:numFmt w:val="bullet"/>
      <w:lvlText w:val=""/>
      <w:start w:val="1"/>
      <w:rPr>
        <w:rFonts w:ascii="Wingdings" w:hAnsi="Wingdings" w:hint="default"/>
      </w:rPr>
      <w:pPr>
        <w:ind w:left="4320"/>
        <w:ind w:hanging="360"/>
      </w:pPr>
      <w:lvlJc w:val="left"/>
    </w:lvl>
    <w:lvl w:ilvl="6" w:tplc="04090001">
      <w:numFmt w:val="bullet"/>
      <w:lvlText w:val=""/>
      <w:start w:val="1"/>
      <w:rPr>
        <w:rFonts w:ascii="Symbol" w:hAnsi="Symbol" w:hint="default"/>
      </w:rPr>
      <w:pPr>
        <w:ind w:left="5040"/>
        <w:ind w:hanging="360"/>
      </w:pPr>
      <w:lvlJc w:val="left"/>
    </w:lvl>
    <w:lvl w:ilvl="7" w:tplc="04090003">
      <w:numFmt w:val="bullet"/>
      <w:lvlText w:val="o"/>
      <w:start w:val="1"/>
      <w:rPr>
        <w:rFonts w:ascii="Courier New" w:cs="Times New Roman" w:hAnsi="Courier New" w:hint="default"/>
      </w:rPr>
      <w:pPr>
        <w:ind w:left="5760"/>
        <w:ind w:hanging="360"/>
      </w:pPr>
      <w:lvlJc w:val="left"/>
    </w:lvl>
    <w:lvl w:ilvl="8" w:tplc="04090005">
      <w:numFmt w:val="bullet"/>
      <w:lvlText w:val=""/>
      <w:start w:val="1"/>
      <w:rPr>
        <w:rFonts w:ascii="Wingdings" w:hAnsi="Wingdings" w:hint="default"/>
      </w:rPr>
      <w:pPr>
        <w:ind w:left="6480"/>
        <w:ind w:hanging="360"/>
      </w:pPr>
      <w:lvlJc w:val="left"/>
    </w:lvl>
  </w:abstractNum>
  <w:abstractNum w:abstractNumId="5">
    <w:multiLevelType w:val="hybridMultilevel"/>
    <w:nsid w:val="7CAC314C"/>
    <w:tmpl w:val="57FCD7CC"/>
    <w:lvl w:ilvl="0" w:tplc="0409000D">
      <w:numFmt w:val="bullet"/>
      <w:lvlText w:val=""/>
      <w:start w:val="1"/>
      <w:rPr>
        <w:rFonts w:ascii="Wingdings" w:hAnsi="Wingdings" w:hint="default"/>
      </w:rPr>
      <w:pPr>
        <w:ind w:left="720"/>
        <w:ind w:hanging="360"/>
      </w:pPr>
      <w:lvlJc w:val="left"/>
    </w:lvl>
    <w:lvl w:ilvl="1" w:tplc="04090003">
      <w:numFmt w:val="bullet"/>
      <w:lvlText w:val="o"/>
      <w:start w:val="1"/>
      <w:rPr>
        <w:rFonts w:ascii="Courier New" w:cs="Times New Roman" w:hAnsi="Courier New" w:hint="default"/>
      </w:rPr>
      <w:pPr>
        <w:ind w:left="1440"/>
        <w:ind w:hanging="360"/>
      </w:pPr>
      <w:lvlJc w:val="left"/>
    </w:lvl>
    <w:lvl w:ilvl="2" w:tplc="04090005">
      <w:numFmt w:val="bullet"/>
      <w:lvlText w:val=""/>
      <w:start w:val="1"/>
      <w:rPr>
        <w:rFonts w:ascii="Wingdings" w:hAnsi="Wingdings" w:hint="default"/>
      </w:rPr>
      <w:pPr>
        <w:ind w:left="2160"/>
        <w:ind w:hanging="360"/>
      </w:pPr>
      <w:lvlJc w:val="left"/>
    </w:lvl>
    <w:lvl w:ilvl="3" w:tplc="04090001">
      <w:numFmt w:val="bullet"/>
      <w:lvlText w:val=""/>
      <w:start w:val="1"/>
      <w:rPr>
        <w:rFonts w:ascii="Symbol" w:hAnsi="Symbol" w:hint="default"/>
      </w:rPr>
      <w:pPr>
        <w:ind w:left="2880"/>
        <w:ind w:hanging="360"/>
      </w:pPr>
      <w:lvlJc w:val="left"/>
    </w:lvl>
    <w:lvl w:ilvl="4" w:tplc="04090003">
      <w:numFmt w:val="bullet"/>
      <w:lvlText w:val="o"/>
      <w:start w:val="1"/>
      <w:rPr>
        <w:rFonts w:ascii="Courier New" w:cs="Times New Roman" w:hAnsi="Courier New" w:hint="default"/>
      </w:rPr>
      <w:pPr>
        <w:ind w:left="3600"/>
        <w:ind w:hanging="360"/>
      </w:pPr>
      <w:lvlJc w:val="left"/>
    </w:lvl>
    <w:lvl w:ilvl="5" w:tplc="04090005">
      <w:numFmt w:val="bullet"/>
      <w:lvlText w:val=""/>
      <w:start w:val="1"/>
      <w:rPr>
        <w:rFonts w:ascii="Wingdings" w:hAnsi="Wingdings" w:hint="default"/>
      </w:rPr>
      <w:pPr>
        <w:ind w:left="4320"/>
        <w:ind w:hanging="360"/>
      </w:pPr>
      <w:lvlJc w:val="left"/>
    </w:lvl>
    <w:lvl w:ilvl="6" w:tplc="04090001">
      <w:numFmt w:val="bullet"/>
      <w:lvlText w:val=""/>
      <w:start w:val="1"/>
      <w:rPr>
        <w:rFonts w:ascii="Symbol" w:hAnsi="Symbol" w:hint="default"/>
      </w:rPr>
      <w:pPr>
        <w:ind w:left="5040"/>
        <w:ind w:hanging="360"/>
      </w:pPr>
      <w:lvlJc w:val="left"/>
    </w:lvl>
    <w:lvl w:ilvl="7" w:tplc="04090003">
      <w:numFmt w:val="bullet"/>
      <w:lvlText w:val="o"/>
      <w:start w:val="1"/>
      <w:rPr>
        <w:rFonts w:ascii="Courier New" w:cs="Times New Roman" w:hAnsi="Courier New" w:hint="default"/>
      </w:rPr>
      <w:pPr>
        <w:ind w:left="5760"/>
        <w:ind w:hanging="360"/>
      </w:pPr>
      <w:lvlJc w:val="left"/>
    </w:lvl>
    <w:lvl w:ilvl="8"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232DD-87E3-48EC-B75C-9371100AB493}"/>
  <w:rsids>
    <w:rsidRoot val="00134590"/>
    <w:rsid val="00134590"/>
    <w:rsid val="001A0BFC"/>
    <w:rsid val="001D4AB4"/>
    <w:rsid val="001E00F7"/>
    <w:rsid val="002A05C9"/>
    <w:rsid val="002D5EFF"/>
    <w:rsid val="00322C56"/>
    <w:rsid val="003A14AA"/>
    <w:rsid val="003E54CB"/>
    <w:rsid val="004031BA"/>
    <w:rsid val="004348EB"/>
    <w:rsid val="00473110"/>
    <w:rsid val="004842CC"/>
    <w:rsid val="006A7CF7"/>
    <w:rsid val="006F2474"/>
    <w:rsid val="007309C9"/>
    <w:rsid val="00762D53"/>
    <w:rsid val="00802362"/>
    <w:rsid val="009667B4"/>
    <w:rsid val="0097329D"/>
    <w:rsid val="00A06D71"/>
    <w:rsid val="00A84429"/>
    <w:rsid val="00AC1F18"/>
    <w:rsid val="00AF1761"/>
    <w:rsid val="00AF6E41"/>
    <w:rsid val="00B4126B"/>
    <w:rsid val="00B77800"/>
    <w:rsid val="00B801A3"/>
    <w:rsid val="00B945FA"/>
    <w:rsid val="00C776B3"/>
    <w:rsid val="00D910C3"/>
    <w:rsid val="00DB67A5"/>
    <w:rsid val="00F36365"/>
    <w:rsid val="00F445DB"/>
    <w:rsid val="00FB3094"/>
    <w:rsid val="00FE4D6B"/>
    <w:rsid val="00FF27B5"/>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90"/>
    <w:pPr>
      <w:spacing w:after="0" w:line="240" w:lineRule="auto"/>
    </w:pPr>
    <w:rPr>
      <w:rFonts w:ascii="Times New Roman" w:cs="Times New Roman" w:eastAsia="Times New Roman" w:hAnsi="Times New Roman"/>
      <w:sz w:val="24"/>
      <w:szCs w:val="24"/>
    </w:rPr>
  </w:style>
  <w:style w:type="paragraph" w:styleId="Heading1">
    <w:name w:val="Heading 1"/>
    <w:qFormat/>
    <w:basedOn w:val="Normal"/>
    <w:next w:val="Normal"/>
    <w:link w:val="Heading1Char"/>
    <w:rsid w:val="00134590"/>
    <w:pPr>
      <w:keepNext/>
      <w:outlineLvl w:val="0"/>
      <w:jc w:val="center"/>
    </w:pPr>
    <w:rPr>
      <w:rFonts w:ascii="Comic Sans MS" w:hAnsi="Comic Sans MS"/>
      <w:sz w:val="52"/>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basedOn w:val="DefaultParagraphFont"/>
    <w:link w:val="Heading1"/>
    <w:rsid w:val="00134590"/>
    <w:rPr>
      <w:rFonts w:ascii="Comic Sans MS" w:cs="Times New Roman" w:eastAsia="Times New Roman" w:hAnsi="Comic Sans MS"/>
      <w:sz w:val="52"/>
      <w:szCs w:val="24"/>
    </w:rPr>
  </w:style>
  <w:style w:type="paragraph" w:styleId="ListParagraph">
    <w:name w:val="List Paragraph"/>
    <w:qFormat/>
    <w:basedOn w:val="Normal"/>
    <w:uiPriority w:val="34"/>
    <w:rsid w:val="003E54CB"/>
    <w:pPr>
      <w:ind w:left="720"/>
      <w:contextualSpacing/>
    </w:pPr>
  </w:style>
  <w:style w:type="character" w:styleId="Hyperlink">
    <w:name w:val="Hyperlink"/>
    <w:uiPriority w:val="99"/>
    <w:unhideWhenUsed/>
    <w:rsid w:val="00FF27B5"/>
    <w:rPr>
      <w:u w:val="single"/>
      <w:color w:val="0000FF"/>
    </w:rPr>
  </w:style>
  <w:style w:type="character" w:styleId="Strong">
    <w:name w:val="Strong"/>
    <w:qFormat/>
    <w:basedOn w:val="DefaultParagraphFont"/>
    <w:uiPriority w:val="22"/>
    <w:rsid w:val="001A0BFC"/>
    <w:rPr>
      <w:bCs/>
      <w:b/>
    </w:rPr>
  </w:style>
  <w:style w:type="character" w:styleId="Emphasis">
    <w:name w:val="Emphasis"/>
    <w:qFormat/>
    <w:basedOn w:val="DefaultParagraphFont"/>
    <w:uiPriority w:val="20"/>
    <w:rsid w:val="00F36365"/>
    <w:rPr>
      <w:iCs/>
      <w:i/>
    </w:rPr>
  </w:style>
  <w:style w:type="paragraph" w:styleId="BalloonText">
    <w:name w:val="Balloon Text"/>
    <w:basedOn w:val="Normal"/>
    <w:link w:val="BalloonTextChar"/>
    <w:uiPriority w:val="99"/>
    <w:semiHidden/>
    <w:unhideWhenUsed/>
    <w:rsid w:val="00C776B3"/>
    <w:rPr>
      <w:rFonts w:ascii="Segoe UI" w:cs="Segoe UI" w:hAnsi="Segoe UI"/>
      <w:sz w:val="18"/>
      <w:szCs w:val="18"/>
    </w:rPr>
  </w:style>
  <w:style w:type="character" w:styleId="BalloonTextChar">
    <w:name w:val="Balloon Text Char"/>
    <w:basedOn w:val="DefaultParagraphFont"/>
    <w:link w:val="BalloonText"/>
    <w:uiPriority w:val="99"/>
    <w:semiHidden/>
    <w:rsid w:val="00C776B3"/>
    <w:rPr>
      <w:rFonts w:ascii="Segoe UI" w:cs="Segoe UI" w:eastAsia="Times New Roman"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6587">
      <w:bodyDiv w:val="1"/>
      <w:marLeft w:val="0"/>
      <w:marRight w:val="0"/>
      <w:marTop w:val="0"/>
      <w:marBottom w:val="0"/>
      <w:divBdr>
        <w:top w:val="none" w:sz="0" w:space="0" w:color="auto"/>
        <w:left w:val="none" w:sz="0" w:space="0" w:color="auto"/>
        <w:bottom w:val="none" w:sz="0" w:space="0" w:color="auto"/>
        <w:right w:val="none" w:sz="0" w:space="0" w:color="auto"/>
      </w:divBdr>
    </w:div>
    <w:div w:id="313263910">
      <w:bodyDiv w:val="1"/>
      <w:marLeft w:val="0"/>
      <w:marRight w:val="0"/>
      <w:marTop w:val="0"/>
      <w:marBottom w:val="0"/>
      <w:divBdr>
        <w:top w:val="none" w:sz="0" w:space="0" w:color="auto"/>
        <w:left w:val="none" w:sz="0" w:space="0" w:color="auto"/>
        <w:bottom w:val="none" w:sz="0" w:space="0" w:color="auto"/>
        <w:right w:val="none" w:sz="0" w:space="0" w:color="auto"/>
      </w:divBdr>
    </w:div>
    <w:div w:id="403380008">
      <w:bodyDiv w:val="1"/>
      <w:marLeft w:val="0"/>
      <w:marRight w:val="0"/>
      <w:marTop w:val="0"/>
      <w:marBottom w:val="0"/>
      <w:divBdr>
        <w:top w:val="none" w:sz="0" w:space="0" w:color="auto"/>
        <w:left w:val="none" w:sz="0" w:space="0" w:color="auto"/>
        <w:bottom w:val="none" w:sz="0" w:space="0" w:color="auto"/>
        <w:right w:val="none" w:sz="0" w:space="0" w:color="auto"/>
      </w:divBdr>
    </w:div>
    <w:div w:id="481393157">
      <w:bodyDiv w:val="1"/>
      <w:marLeft w:val="0"/>
      <w:marRight w:val="0"/>
      <w:marTop w:val="0"/>
      <w:marBottom w:val="0"/>
      <w:divBdr>
        <w:top w:val="none" w:sz="0" w:space="0" w:color="auto"/>
        <w:left w:val="none" w:sz="0" w:space="0" w:color="auto"/>
        <w:bottom w:val="none" w:sz="0" w:space="0" w:color="auto"/>
        <w:right w:val="none" w:sz="0" w:space="0" w:color="auto"/>
      </w:divBdr>
    </w:div>
    <w:div w:id="488402414">
      <w:bodyDiv w:val="1"/>
      <w:marLeft w:val="0"/>
      <w:marRight w:val="0"/>
      <w:marTop w:val="0"/>
      <w:marBottom w:val="0"/>
      <w:divBdr>
        <w:top w:val="none" w:sz="0" w:space="0" w:color="auto"/>
        <w:left w:val="none" w:sz="0" w:space="0" w:color="auto"/>
        <w:bottom w:val="none" w:sz="0" w:space="0" w:color="auto"/>
        <w:right w:val="none" w:sz="0" w:space="0" w:color="auto"/>
      </w:divBdr>
    </w:div>
    <w:div w:id="539054396">
      <w:bodyDiv w:val="1"/>
      <w:marLeft w:val="0"/>
      <w:marRight w:val="0"/>
      <w:marTop w:val="0"/>
      <w:marBottom w:val="0"/>
      <w:divBdr>
        <w:top w:val="none" w:sz="0" w:space="0" w:color="auto"/>
        <w:left w:val="none" w:sz="0" w:space="0" w:color="auto"/>
        <w:bottom w:val="none" w:sz="0" w:space="0" w:color="auto"/>
        <w:right w:val="none" w:sz="0" w:space="0" w:color="auto"/>
      </w:divBdr>
    </w:div>
    <w:div w:id="628434063">
      <w:bodyDiv w:val="1"/>
      <w:marLeft w:val="0"/>
      <w:marRight w:val="0"/>
      <w:marTop w:val="0"/>
      <w:marBottom w:val="0"/>
      <w:divBdr>
        <w:top w:val="none" w:sz="0" w:space="0" w:color="auto"/>
        <w:left w:val="none" w:sz="0" w:space="0" w:color="auto"/>
        <w:bottom w:val="none" w:sz="0" w:space="0" w:color="auto"/>
        <w:right w:val="none" w:sz="0" w:space="0" w:color="auto"/>
      </w:divBdr>
    </w:div>
    <w:div w:id="1141188500">
      <w:bodyDiv w:val="1"/>
      <w:marLeft w:val="0"/>
      <w:marRight w:val="0"/>
      <w:marTop w:val="0"/>
      <w:marBottom w:val="0"/>
      <w:divBdr>
        <w:top w:val="none" w:sz="0" w:space="0" w:color="auto"/>
        <w:left w:val="none" w:sz="0" w:space="0" w:color="auto"/>
        <w:bottom w:val="none" w:sz="0" w:space="0" w:color="auto"/>
        <w:right w:val="none" w:sz="0" w:space="0" w:color="auto"/>
      </w:divBdr>
    </w:div>
    <w:div w:id="1306354766">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97278318">
      <w:bodyDiv w:val="1"/>
      <w:marLeft w:val="0"/>
      <w:marRight w:val="0"/>
      <w:marTop w:val="0"/>
      <w:marBottom w:val="0"/>
      <w:divBdr>
        <w:top w:val="none" w:sz="0" w:space="0" w:color="auto"/>
        <w:left w:val="none" w:sz="0" w:space="0" w:color="auto"/>
        <w:bottom w:val="none" w:sz="0" w:space="0" w:color="auto"/>
        <w:right w:val="none" w:sz="0" w:space="0" w:color="auto"/>
      </w:divBdr>
    </w:div>
    <w:div w:id="1933469735">
      <w:bodyDiv w:val="1"/>
      <w:marLeft w:val="0"/>
      <w:marRight w:val="0"/>
      <w:marTop w:val="0"/>
      <w:marBottom w:val="0"/>
      <w:divBdr>
        <w:top w:val="none" w:sz="0" w:space="0" w:color="auto"/>
        <w:left w:val="none" w:sz="0" w:space="0" w:color="auto"/>
        <w:bottom w:val="none" w:sz="0" w:space="0" w:color="auto"/>
        <w:right w:val="none" w:sz="0" w:space="0" w:color="auto"/>
      </w:divBdr>
    </w:div>
    <w:div w:id="19716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meredith@cms.k12.nc.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Tracy R.</dc:creator>
  <cp:keywords/>
  <dc:description/>
  <cp:lastModifiedBy>Meredith, Tracy R.</cp:lastModifiedBy>
  <cp:revision>7</cp:revision>
  <cp:lastPrinted>2015-09-08T01:41:00Z</cp:lastPrinted>
  <dcterms:created xsi:type="dcterms:W3CDTF">2015-06-23T20:52:00Z</dcterms:created>
  <dcterms:modified xsi:type="dcterms:W3CDTF">2015-09-09T02:40:00Z</dcterms:modified>
</cp:coreProperties>
</file>